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2C7" w:rsidRPr="00CF169F" w:rsidRDefault="00CF169F" w:rsidP="00CF169F">
      <w:pPr>
        <w:pStyle w:val="1"/>
        <w:ind w:left="-567" w:right="-1"/>
        <w:jc w:val="center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 w:rsidRPr="00CF169F">
        <w:rPr>
          <w:rFonts w:ascii="Liberation Serif" w:hAnsi="Liberation Serif"/>
          <w:noProof/>
          <w:sz w:val="24"/>
          <w:szCs w:val="24"/>
          <w:lang w:eastAsia="ru-RU"/>
        </w:rPr>
        <w:drawing>
          <wp:inline distT="0" distB="0" distL="0" distR="0">
            <wp:extent cx="428625" cy="723900"/>
            <wp:effectExtent l="0" t="0" r="9525" b="0"/>
            <wp:docPr id="13" name="Рисунок 13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2C7" w:rsidRPr="00CF169F" w:rsidRDefault="008E62C7" w:rsidP="008E62C7">
      <w:pPr>
        <w:ind w:left="-567" w:right="-1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Свердловская область</w:t>
      </w:r>
    </w:p>
    <w:p w:rsidR="008E62C7" w:rsidRPr="00CF169F" w:rsidRDefault="008E62C7" w:rsidP="008E62C7">
      <w:pPr>
        <w:ind w:left="-567" w:right="-1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Каменск-Уральский городской округ</w:t>
      </w:r>
    </w:p>
    <w:p w:rsidR="008E62C7" w:rsidRPr="00CF169F" w:rsidRDefault="008E62C7" w:rsidP="008E62C7">
      <w:pPr>
        <w:ind w:left="-567" w:right="-1"/>
        <w:jc w:val="center"/>
        <w:rPr>
          <w:rFonts w:ascii="Liberation Serif" w:hAnsi="Liberation Serif"/>
          <w:b/>
          <w:i/>
        </w:rPr>
      </w:pPr>
      <w:r w:rsidRPr="00CF169F">
        <w:rPr>
          <w:rFonts w:ascii="Liberation Serif" w:hAnsi="Liberation Serif"/>
          <w:b/>
          <w:i/>
        </w:rPr>
        <w:t xml:space="preserve">Орган местного самоуправления </w:t>
      </w:r>
    </w:p>
    <w:p w:rsidR="008E62C7" w:rsidRPr="00CF169F" w:rsidRDefault="008E62C7" w:rsidP="008E62C7">
      <w:pPr>
        <w:ind w:left="-567" w:right="-1"/>
        <w:jc w:val="center"/>
        <w:rPr>
          <w:rFonts w:ascii="Liberation Serif" w:hAnsi="Liberation Serif"/>
          <w:b/>
          <w:i/>
        </w:rPr>
      </w:pPr>
      <w:r w:rsidRPr="00CF169F">
        <w:rPr>
          <w:rFonts w:ascii="Liberation Serif" w:hAnsi="Liberation Serif"/>
          <w:b/>
          <w:i/>
        </w:rPr>
        <w:t>«Комитет по архитектуре и градостроительству</w:t>
      </w:r>
    </w:p>
    <w:p w:rsidR="008E62C7" w:rsidRPr="00CF169F" w:rsidRDefault="008E62C7" w:rsidP="008E62C7">
      <w:pPr>
        <w:ind w:left="-567" w:right="-1"/>
        <w:jc w:val="center"/>
        <w:rPr>
          <w:rFonts w:ascii="Liberation Serif" w:hAnsi="Liberation Serif"/>
          <w:b/>
          <w:i/>
        </w:rPr>
      </w:pPr>
      <w:r w:rsidRPr="00CF169F">
        <w:rPr>
          <w:rFonts w:ascii="Liberation Serif" w:hAnsi="Liberation Serif"/>
          <w:b/>
          <w:i/>
        </w:rPr>
        <w:t xml:space="preserve"> Каменск-Уральского городского округа»</w:t>
      </w:r>
    </w:p>
    <w:p w:rsidR="008E62C7" w:rsidRPr="00CF169F" w:rsidRDefault="008E62C7" w:rsidP="008E62C7">
      <w:pPr>
        <w:spacing w:before="40"/>
        <w:ind w:left="-567" w:right="-1"/>
        <w:jc w:val="center"/>
        <w:rPr>
          <w:rFonts w:ascii="Liberation Serif" w:hAnsi="Liberation Serif"/>
          <w:b/>
          <w:spacing w:val="50"/>
        </w:rPr>
      </w:pPr>
      <w:r w:rsidRPr="00CF169F">
        <w:rPr>
          <w:rFonts w:ascii="Liberation Serif" w:hAnsi="Liberation Serif"/>
          <w:b/>
          <w:spacing w:val="50"/>
        </w:rPr>
        <w:t>П Р И К А З</w:t>
      </w:r>
    </w:p>
    <w:p w:rsidR="008E62C7" w:rsidRPr="00CF169F" w:rsidRDefault="008E62C7" w:rsidP="008E62C7">
      <w:pPr>
        <w:ind w:left="-567" w:right="-1"/>
        <w:rPr>
          <w:rFonts w:ascii="Liberation Serif" w:hAnsi="Liberation Serif"/>
        </w:rPr>
      </w:pPr>
      <w:r w:rsidRPr="00CF169F">
        <w:rPr>
          <w:rFonts w:ascii="Liberation Serif" w:hAnsi="Liberation Serif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2BD6126" wp14:editId="0644A728">
                <wp:simplePos x="0" y="0"/>
                <wp:positionH relativeFrom="column">
                  <wp:posOffset>-269240</wp:posOffset>
                </wp:positionH>
                <wp:positionV relativeFrom="paragraph">
                  <wp:posOffset>73659</wp:posOffset>
                </wp:positionV>
                <wp:extent cx="6245860" cy="0"/>
                <wp:effectExtent l="0" t="19050" r="40640" b="3810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4586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2903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-21.2pt;margin-top:5.8pt;width:491.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" strokeweight="4.5pt">
                <o:lock v:ext="edit" shapetype="f"/>
              </v:shape>
            </w:pict>
          </mc:Fallback>
        </mc:AlternateContent>
      </w:r>
    </w:p>
    <w:p w:rsidR="008E62C7" w:rsidRPr="00CF169F" w:rsidRDefault="00CF169F" w:rsidP="008E62C7">
      <w:pPr>
        <w:ind w:left="-567" w:right="-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</w:t>
      </w:r>
      <w:r w:rsidR="008E62C7" w:rsidRPr="00CF169F">
        <w:rPr>
          <w:rFonts w:ascii="Liberation Serif" w:hAnsi="Liberation Serif"/>
        </w:rPr>
        <w:t xml:space="preserve">от </w:t>
      </w:r>
      <w:r w:rsidR="006D45F0" w:rsidRPr="00CF169F">
        <w:rPr>
          <w:rFonts w:ascii="Liberation Serif" w:hAnsi="Liberation Serif"/>
        </w:rPr>
        <w:t>19.06.2023</w:t>
      </w:r>
      <w:r w:rsidR="008E62C7" w:rsidRPr="00CF169F">
        <w:rPr>
          <w:rFonts w:ascii="Liberation Serif" w:hAnsi="Liberation Serif"/>
        </w:rPr>
        <w:t xml:space="preserve"> № </w:t>
      </w:r>
      <w:r w:rsidR="006D45F0" w:rsidRPr="00CF169F">
        <w:rPr>
          <w:rFonts w:ascii="Liberation Serif" w:hAnsi="Liberation Serif"/>
        </w:rPr>
        <w:t>65</w:t>
      </w:r>
    </w:p>
    <w:p w:rsidR="008E62C7" w:rsidRPr="00CF169F" w:rsidRDefault="008E62C7" w:rsidP="008E62C7">
      <w:pPr>
        <w:ind w:left="-567" w:right="-1"/>
        <w:rPr>
          <w:rFonts w:ascii="Liberation Serif" w:hAnsi="Liberation Serif" w:cs="Liberation Serif"/>
          <w:b/>
          <w:bCs/>
        </w:rPr>
      </w:pPr>
    </w:p>
    <w:p w:rsidR="008E62C7" w:rsidRPr="00CF169F" w:rsidRDefault="008E62C7" w:rsidP="008E62C7">
      <w:pPr>
        <w:autoSpaceDE w:val="0"/>
        <w:ind w:left="-567" w:right="-1"/>
        <w:jc w:val="center"/>
        <w:rPr>
          <w:rFonts w:ascii="Liberation Serif" w:hAnsi="Liberation Serif" w:cs="Liberation Serif"/>
          <w:b/>
          <w:bCs/>
        </w:rPr>
      </w:pPr>
      <w:r w:rsidRPr="00CF169F">
        <w:rPr>
          <w:rFonts w:ascii="Liberation Serif" w:hAnsi="Liberation Serif" w:cs="Liberation Serif"/>
          <w:b/>
          <w:bCs/>
        </w:rPr>
        <w:t xml:space="preserve">Об утверждении Порядка согласования </w:t>
      </w:r>
    </w:p>
    <w:p w:rsidR="008E62C7" w:rsidRPr="00CF169F" w:rsidRDefault="008E62C7" w:rsidP="008E62C7">
      <w:pPr>
        <w:autoSpaceDE w:val="0"/>
        <w:ind w:left="-567" w:right="-1"/>
        <w:jc w:val="center"/>
        <w:rPr>
          <w:rFonts w:ascii="Liberation Serif" w:hAnsi="Liberation Serif" w:cs="Liberation Serif"/>
          <w:b/>
          <w:bCs/>
        </w:rPr>
      </w:pPr>
      <w:r w:rsidRPr="00CF169F">
        <w:rPr>
          <w:rFonts w:ascii="Liberation Serif" w:hAnsi="Liberation Serif" w:cs="Liberation Serif"/>
          <w:b/>
          <w:bCs/>
        </w:rPr>
        <w:t>переоборудования фасада здания, строения, сооружения на территории Каменск-Уральского городского округа</w:t>
      </w:r>
    </w:p>
    <w:p w:rsidR="00D84A44" w:rsidRPr="00CF169F" w:rsidRDefault="00D84A44" w:rsidP="00D84A44">
      <w:pPr>
        <w:autoSpaceDE w:val="0"/>
        <w:ind w:left="-567" w:right="-1"/>
        <w:jc w:val="center"/>
        <w:rPr>
          <w:rFonts w:ascii="Liberation Serif" w:hAnsi="Liberation Serif" w:cs="Liberation Serif"/>
          <w:bCs/>
          <w:i/>
        </w:rPr>
      </w:pPr>
      <w:r w:rsidRPr="00CF169F">
        <w:rPr>
          <w:rFonts w:ascii="Liberation Serif" w:hAnsi="Liberation Serif" w:cs="Liberation Serif"/>
          <w:bCs/>
          <w:i/>
        </w:rPr>
        <w:t>(в редакции приказа органа местного самоуправления «Комитет по архитектуре и градостроительству Каменск-Уральского городского округа» от 26.04.2024 № 71)</w:t>
      </w:r>
    </w:p>
    <w:p w:rsidR="008E62C7" w:rsidRPr="00CF169F" w:rsidRDefault="008E62C7" w:rsidP="008E62C7">
      <w:pPr>
        <w:autoSpaceDE w:val="0"/>
        <w:ind w:left="-567" w:right="-1"/>
        <w:jc w:val="center"/>
        <w:rPr>
          <w:rFonts w:ascii="Liberation Serif" w:hAnsi="Liberation Serif" w:cs="Liberation Serif"/>
          <w:bCs/>
          <w:i/>
        </w:rPr>
      </w:pPr>
    </w:p>
    <w:p w:rsidR="008E62C7" w:rsidRPr="00CF169F" w:rsidRDefault="008E62C7" w:rsidP="008E62C7">
      <w:pPr>
        <w:autoSpaceDE w:val="0"/>
        <w:ind w:left="-567" w:right="-1"/>
        <w:jc w:val="both"/>
        <w:rPr>
          <w:rFonts w:ascii="Liberation Serif" w:hAnsi="Liberation Serif" w:cs="Liberation Serif"/>
          <w:bCs/>
        </w:rPr>
      </w:pPr>
      <w:r w:rsidRPr="00CF169F">
        <w:rPr>
          <w:rFonts w:ascii="Liberation Serif" w:hAnsi="Liberation Serif" w:cs="Liberation Serif"/>
          <w:bCs/>
        </w:rPr>
        <w:tab/>
        <w:t>На основании подпункта 7.3 пункта 7 Правил благоустройства территории Каменск-Уральского городского округа, утвержденных решением Городской Думы города Каменска-Уральского от 18.07.2012 № 548 «Об утверждении Правил благоустройства территории Каменск-Уральского городского округа» (в редакции решений Городской Думы города Каменска-Уральского от 24.09.2014 № 334, от 22.04.2015 № 413, от 24.08.2016  № 609, от 18.10.2017 № 258, от 17.04.2019 № 482, решения Думы Каменск-Уральского городского округа от 25.05.2022 № 91,</w:t>
      </w:r>
      <w:r w:rsidRPr="00CF169F">
        <w:rPr>
          <w:rFonts w:ascii="Liberation Serif" w:hAnsi="Liberation Serif"/>
        </w:rPr>
        <w:t xml:space="preserve"> </w:t>
      </w:r>
      <w:r w:rsidRPr="00CF169F">
        <w:rPr>
          <w:rFonts w:ascii="Liberation Serif" w:hAnsi="Liberation Serif" w:cs="Liberation Serif"/>
          <w:bCs/>
        </w:rPr>
        <w:t>от 28.09.2022 № 148, от 29.03.2023 № 208)</w:t>
      </w:r>
    </w:p>
    <w:p w:rsidR="008E62C7" w:rsidRPr="00CF169F" w:rsidRDefault="008E62C7" w:rsidP="008E62C7">
      <w:pPr>
        <w:autoSpaceDE w:val="0"/>
        <w:ind w:left="-567" w:right="-1" w:firstLine="567"/>
        <w:jc w:val="both"/>
        <w:rPr>
          <w:rFonts w:ascii="Liberation Serif" w:hAnsi="Liberation Serif" w:cs="Liberation Serif"/>
          <w:b/>
          <w:bCs/>
        </w:rPr>
      </w:pPr>
      <w:r w:rsidRPr="00CF169F">
        <w:rPr>
          <w:rFonts w:ascii="Liberation Serif" w:hAnsi="Liberation Serif" w:cs="Liberation Serif"/>
          <w:b/>
          <w:bCs/>
        </w:rPr>
        <w:t>ПРИКАЗЫВАЕТ:</w:t>
      </w:r>
    </w:p>
    <w:p w:rsidR="008E62C7" w:rsidRPr="00CF169F" w:rsidRDefault="008E62C7" w:rsidP="008E62C7">
      <w:pPr>
        <w:pStyle w:val="a3"/>
        <w:spacing w:after="0"/>
        <w:ind w:left="-567" w:right="-1" w:firstLine="567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  <w:color w:val="000000"/>
        </w:rPr>
        <w:t>1. Утвердить Порядок согласования переоборудования фасада здания, строения, сооружения на территории Каменск-Уральского городского округа (прилагается).</w:t>
      </w:r>
    </w:p>
    <w:p w:rsidR="008E62C7" w:rsidRPr="00CF169F" w:rsidRDefault="008E62C7" w:rsidP="008E62C7">
      <w:pPr>
        <w:autoSpaceDE w:val="0"/>
        <w:ind w:left="-567" w:right="-1" w:firstLine="567"/>
        <w:jc w:val="both"/>
        <w:rPr>
          <w:rFonts w:ascii="Liberation Serif" w:hAnsi="Liberation Serif"/>
        </w:rPr>
      </w:pPr>
      <w:r w:rsidRPr="00CF169F">
        <w:rPr>
          <w:rFonts w:ascii="Liberation Serif" w:hAnsi="Liberation Serif" w:cs="Liberation Serif"/>
          <w:bCs/>
        </w:rPr>
        <w:t xml:space="preserve">2. </w:t>
      </w:r>
      <w:r w:rsidRPr="00CF169F">
        <w:rPr>
          <w:rFonts w:ascii="Liberation Serif" w:hAnsi="Liberation Serif" w:cs="Liberation Serif"/>
        </w:rPr>
        <w:t>Опубликовать настоящий приказ в газете «Каменский рабочий» и разместить на официальном сайте органа местного самоуправления «Комитет по архитектуре и градостроительству Каменск-Уральского городского округа».</w:t>
      </w:r>
    </w:p>
    <w:p w:rsidR="008E62C7" w:rsidRPr="00CF169F" w:rsidRDefault="008E62C7" w:rsidP="008E62C7">
      <w:pPr>
        <w:autoSpaceDE w:val="0"/>
        <w:ind w:left="-567" w:right="-1" w:firstLine="567"/>
        <w:jc w:val="both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>3. Контроль за исполнением настоящего приказа оставляю за собой.</w:t>
      </w:r>
    </w:p>
    <w:p w:rsidR="008E62C7" w:rsidRPr="00CF169F" w:rsidRDefault="008E62C7" w:rsidP="008E62C7">
      <w:pPr>
        <w:autoSpaceDE w:val="0"/>
        <w:ind w:left="-567" w:right="-1"/>
        <w:jc w:val="both"/>
        <w:rPr>
          <w:rFonts w:ascii="Liberation Serif" w:hAnsi="Liberation Serif" w:cs="Liberation Serif"/>
          <w:bCs/>
        </w:rPr>
      </w:pPr>
    </w:p>
    <w:p w:rsidR="008E62C7" w:rsidRPr="00CF169F" w:rsidRDefault="008E62C7" w:rsidP="008E62C7">
      <w:pPr>
        <w:autoSpaceDE w:val="0"/>
        <w:ind w:left="-567" w:right="-1"/>
        <w:jc w:val="both"/>
        <w:rPr>
          <w:rFonts w:ascii="Liberation Serif" w:hAnsi="Liberation Serif" w:cs="Liberation Serif"/>
          <w:bCs/>
        </w:rPr>
      </w:pPr>
    </w:p>
    <w:p w:rsidR="008E62C7" w:rsidRPr="00CF169F" w:rsidRDefault="008E62C7" w:rsidP="008E62C7">
      <w:pPr>
        <w:autoSpaceDE w:val="0"/>
        <w:ind w:left="-567" w:right="-1"/>
        <w:jc w:val="both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 xml:space="preserve">Председатель    </w:t>
      </w:r>
    </w:p>
    <w:p w:rsidR="008E62C7" w:rsidRPr="00CF169F" w:rsidRDefault="008E62C7" w:rsidP="008E62C7">
      <w:pPr>
        <w:autoSpaceDE w:val="0"/>
        <w:ind w:left="-567" w:right="-1"/>
        <w:jc w:val="both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 xml:space="preserve">Комитета по архитектуре и градостроительству                                        </w:t>
      </w:r>
      <w:r w:rsidR="00876738">
        <w:rPr>
          <w:rFonts w:ascii="Liberation Serif" w:hAnsi="Liberation Serif" w:cs="Liberation Serif"/>
        </w:rPr>
        <w:t xml:space="preserve">                              </w:t>
      </w:r>
      <w:r w:rsidRPr="00CF169F">
        <w:rPr>
          <w:rFonts w:ascii="Liberation Serif" w:hAnsi="Liberation Serif" w:cs="Liberation Serif"/>
        </w:rPr>
        <w:t xml:space="preserve"> И.Г. Рогулина</w:t>
      </w:r>
    </w:p>
    <w:p w:rsidR="008E62C7" w:rsidRPr="00CF169F" w:rsidRDefault="008E62C7" w:rsidP="008E62C7">
      <w:pPr>
        <w:rPr>
          <w:rFonts w:ascii="Liberation Serif" w:hAnsi="Liberation Serif"/>
        </w:rPr>
      </w:pPr>
    </w:p>
    <w:p w:rsidR="008E62C7" w:rsidRPr="00CF169F" w:rsidRDefault="008E62C7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E62C7" w:rsidRPr="00CF169F" w:rsidRDefault="008E62C7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CF169F" w:rsidRPr="00CF169F" w:rsidRDefault="00CF169F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CF169F" w:rsidRPr="00CF169F" w:rsidRDefault="00CF169F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E62C7" w:rsidRDefault="008E62C7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76738" w:rsidRPr="00CF169F" w:rsidRDefault="00876738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8E62C7" w:rsidRPr="00CF169F" w:rsidRDefault="008E62C7" w:rsidP="001C6005">
      <w:pPr>
        <w:widowControl w:val="0"/>
        <w:autoSpaceDE w:val="0"/>
        <w:autoSpaceDN w:val="0"/>
        <w:adjustRightInd w:val="0"/>
        <w:ind w:left="4678"/>
        <w:jc w:val="both"/>
        <w:rPr>
          <w:rFonts w:ascii="Liberation Serif" w:hAnsi="Liberation Serif" w:cs="Liberation Serif"/>
        </w:rPr>
      </w:pPr>
    </w:p>
    <w:p w:rsidR="0054614A" w:rsidRPr="00CF169F" w:rsidRDefault="0054614A" w:rsidP="00876738">
      <w:pPr>
        <w:widowControl w:val="0"/>
        <w:autoSpaceDE w:val="0"/>
        <w:autoSpaceDN w:val="0"/>
        <w:adjustRightInd w:val="0"/>
        <w:ind w:left="4678"/>
        <w:jc w:val="right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lastRenderedPageBreak/>
        <w:t>Утвержден</w:t>
      </w:r>
    </w:p>
    <w:p w:rsidR="0054614A" w:rsidRPr="00CF169F" w:rsidRDefault="0054614A" w:rsidP="00876738">
      <w:pPr>
        <w:widowControl w:val="0"/>
        <w:autoSpaceDE w:val="0"/>
        <w:autoSpaceDN w:val="0"/>
        <w:adjustRightInd w:val="0"/>
        <w:ind w:left="4678"/>
        <w:jc w:val="right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>Приказом органа местного самоуправления</w:t>
      </w:r>
      <w:r w:rsidR="001C6005" w:rsidRPr="00CF169F">
        <w:rPr>
          <w:rFonts w:ascii="Liberation Serif" w:hAnsi="Liberation Serif" w:cs="Liberation Serif"/>
        </w:rPr>
        <w:t xml:space="preserve"> </w:t>
      </w:r>
      <w:r w:rsidRPr="00CF169F">
        <w:rPr>
          <w:rFonts w:ascii="Liberation Serif" w:hAnsi="Liberation Serif" w:cs="Liberation Serif"/>
        </w:rPr>
        <w:t>«Комитет по архитектуре и градостроительству</w:t>
      </w:r>
      <w:r w:rsidR="001C6005" w:rsidRPr="00CF169F">
        <w:rPr>
          <w:rFonts w:ascii="Liberation Serif" w:hAnsi="Liberation Serif" w:cs="Liberation Serif"/>
        </w:rPr>
        <w:t xml:space="preserve"> </w:t>
      </w:r>
      <w:r w:rsidRPr="00CF169F">
        <w:rPr>
          <w:rFonts w:ascii="Liberation Serif" w:hAnsi="Liberation Serif" w:cs="Liberation Serif"/>
        </w:rPr>
        <w:t>Каменск-Уральского городского округа»</w:t>
      </w:r>
    </w:p>
    <w:p w:rsidR="0054614A" w:rsidRPr="00CF169F" w:rsidRDefault="0054614A" w:rsidP="00876738">
      <w:pPr>
        <w:widowControl w:val="0"/>
        <w:autoSpaceDE w:val="0"/>
        <w:autoSpaceDN w:val="0"/>
        <w:adjustRightInd w:val="0"/>
        <w:ind w:left="4678"/>
        <w:jc w:val="right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>от «</w:t>
      </w:r>
      <w:r w:rsidR="006D45F0" w:rsidRPr="00CF169F">
        <w:rPr>
          <w:rFonts w:ascii="Liberation Serif" w:hAnsi="Liberation Serif" w:cs="Liberation Serif"/>
        </w:rPr>
        <w:t>19</w:t>
      </w:r>
      <w:r w:rsidRPr="00CF169F">
        <w:rPr>
          <w:rFonts w:ascii="Liberation Serif" w:hAnsi="Liberation Serif" w:cs="Liberation Serif"/>
        </w:rPr>
        <w:t xml:space="preserve">» </w:t>
      </w:r>
      <w:r w:rsidR="006D45F0" w:rsidRPr="00CF169F">
        <w:rPr>
          <w:rFonts w:ascii="Liberation Serif" w:hAnsi="Liberation Serif" w:cs="Liberation Serif"/>
        </w:rPr>
        <w:t xml:space="preserve">июня </w:t>
      </w:r>
      <w:r w:rsidRPr="00CF169F">
        <w:rPr>
          <w:rFonts w:ascii="Liberation Serif" w:hAnsi="Liberation Serif" w:cs="Liberation Serif"/>
        </w:rPr>
        <w:t>202</w:t>
      </w:r>
      <w:r w:rsidR="00CD20DE" w:rsidRPr="00CF169F">
        <w:rPr>
          <w:rFonts w:ascii="Liberation Serif" w:hAnsi="Liberation Serif" w:cs="Liberation Serif"/>
        </w:rPr>
        <w:t>3</w:t>
      </w:r>
      <w:r w:rsidRPr="00CF169F">
        <w:rPr>
          <w:rFonts w:ascii="Liberation Serif" w:hAnsi="Liberation Serif" w:cs="Liberation Serif"/>
        </w:rPr>
        <w:t xml:space="preserve">г. № </w:t>
      </w:r>
      <w:r w:rsidR="006D45F0" w:rsidRPr="00CF169F">
        <w:rPr>
          <w:rFonts w:ascii="Liberation Serif" w:hAnsi="Liberation Serif" w:cs="Liberation Serif"/>
        </w:rPr>
        <w:t>65</w:t>
      </w:r>
    </w:p>
    <w:p w:rsidR="00CF169F" w:rsidRPr="00CF169F" w:rsidRDefault="00B13EDD" w:rsidP="00876738">
      <w:pPr>
        <w:widowControl w:val="0"/>
        <w:autoSpaceDE w:val="0"/>
        <w:autoSpaceDN w:val="0"/>
        <w:adjustRightInd w:val="0"/>
        <w:ind w:left="4678"/>
        <w:jc w:val="right"/>
        <w:rPr>
          <w:rFonts w:ascii="Liberation Serif" w:hAnsi="Liberation Serif"/>
        </w:rPr>
      </w:pPr>
      <w:r w:rsidRPr="00CF169F">
        <w:rPr>
          <w:rFonts w:ascii="Liberation Serif" w:hAnsi="Liberation Serif" w:cs="Liberation Serif"/>
        </w:rPr>
        <w:t xml:space="preserve">«Об утверждении Порядка </w:t>
      </w:r>
      <w:r w:rsidR="00D24D89" w:rsidRPr="00CF169F">
        <w:rPr>
          <w:rFonts w:ascii="Liberation Serif" w:hAnsi="Liberation Serif" w:cs="Liberation Serif"/>
        </w:rPr>
        <w:t>согласования</w:t>
      </w:r>
      <w:r w:rsidR="005C6313" w:rsidRPr="00CF169F">
        <w:rPr>
          <w:rFonts w:ascii="Liberation Serif" w:hAnsi="Liberation Serif" w:cs="Liberation Serif"/>
        </w:rPr>
        <w:t xml:space="preserve"> </w:t>
      </w:r>
      <w:r w:rsidRPr="00CF169F">
        <w:rPr>
          <w:rFonts w:ascii="Liberation Serif" w:hAnsi="Liberation Serif" w:cs="Liberation Serif"/>
        </w:rPr>
        <w:t xml:space="preserve">переоборудования фасада здания, строения, сооружения на территории </w:t>
      </w:r>
      <w:r w:rsidR="009315E0" w:rsidRPr="00CF169F">
        <w:rPr>
          <w:rFonts w:ascii="Liberation Serif" w:hAnsi="Liberation Serif"/>
          <w:color w:val="000000"/>
        </w:rPr>
        <w:t>Каменск-Уральского городского округа</w:t>
      </w:r>
      <w:r w:rsidRPr="00CF169F">
        <w:rPr>
          <w:rFonts w:ascii="Liberation Serif" w:hAnsi="Liberation Serif" w:cs="Liberation Serif"/>
        </w:rPr>
        <w:t>»</w:t>
      </w:r>
      <w:r w:rsidR="00CF169F" w:rsidRPr="00CF169F">
        <w:rPr>
          <w:rFonts w:ascii="Liberation Serif" w:hAnsi="Liberation Serif"/>
        </w:rPr>
        <w:t xml:space="preserve"> </w:t>
      </w:r>
    </w:p>
    <w:p w:rsidR="00B13EDD" w:rsidRPr="00CF169F" w:rsidRDefault="00CF169F" w:rsidP="00876738">
      <w:pPr>
        <w:widowControl w:val="0"/>
        <w:autoSpaceDE w:val="0"/>
        <w:autoSpaceDN w:val="0"/>
        <w:adjustRightInd w:val="0"/>
        <w:ind w:left="4678"/>
        <w:jc w:val="right"/>
        <w:rPr>
          <w:rFonts w:ascii="Liberation Serif" w:hAnsi="Liberation Serif" w:cs="Liberation Serif"/>
        </w:rPr>
      </w:pPr>
      <w:r w:rsidRPr="00CF169F">
        <w:rPr>
          <w:rFonts w:ascii="Liberation Serif" w:hAnsi="Liberation Serif" w:cs="Liberation Serif"/>
        </w:rPr>
        <w:t>(в редакции приказа органа местного самоуправления «Комитет по архитектуре и градостроительству Каменск-Уральского городского округа» от 26.04.2024 № 71)</w:t>
      </w:r>
    </w:p>
    <w:p w:rsidR="0054614A" w:rsidRPr="00CF169F" w:rsidRDefault="0054614A" w:rsidP="003761FB">
      <w:pPr>
        <w:widowControl w:val="0"/>
        <w:autoSpaceDE w:val="0"/>
        <w:autoSpaceDN w:val="0"/>
        <w:adjustRightInd w:val="0"/>
        <w:ind w:left="-567"/>
        <w:jc w:val="center"/>
        <w:rPr>
          <w:rFonts w:ascii="Liberation Serif" w:hAnsi="Liberation Serif" w:cs="Liberation Serif"/>
          <w:b/>
        </w:rPr>
      </w:pPr>
    </w:p>
    <w:p w:rsidR="001C6005" w:rsidRPr="00CF169F" w:rsidRDefault="0054614A" w:rsidP="001C6005">
      <w:pPr>
        <w:ind w:left="-567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                                                                             </w:t>
      </w:r>
    </w:p>
    <w:p w:rsidR="00CD20DE" w:rsidRPr="00CF169F" w:rsidRDefault="00CD20DE" w:rsidP="001C6005">
      <w:pPr>
        <w:ind w:left="-567"/>
        <w:jc w:val="center"/>
        <w:rPr>
          <w:rFonts w:ascii="Liberation Serif" w:hAnsi="Liberation Serif"/>
          <w:b/>
        </w:rPr>
      </w:pPr>
      <w:r w:rsidRPr="00CF169F">
        <w:rPr>
          <w:rFonts w:ascii="Liberation Serif" w:hAnsi="Liberation Serif"/>
          <w:b/>
        </w:rPr>
        <w:t xml:space="preserve">Порядок </w:t>
      </w:r>
      <w:r w:rsidR="00D24D89" w:rsidRPr="00CF169F">
        <w:rPr>
          <w:rFonts w:ascii="Liberation Serif" w:hAnsi="Liberation Serif"/>
          <w:b/>
        </w:rPr>
        <w:t xml:space="preserve">согласования </w:t>
      </w:r>
      <w:r w:rsidRPr="00CF169F">
        <w:rPr>
          <w:rFonts w:ascii="Liberation Serif" w:hAnsi="Liberation Serif"/>
          <w:b/>
        </w:rPr>
        <w:t xml:space="preserve">переоборудования фасада здания, строения, сооружения на территории </w:t>
      </w:r>
      <w:r w:rsidR="009315E0" w:rsidRPr="00CF169F">
        <w:rPr>
          <w:rFonts w:ascii="Liberation Serif" w:hAnsi="Liberation Serif"/>
          <w:b/>
        </w:rPr>
        <w:t>Каменск-Уральского городского округа</w:t>
      </w:r>
    </w:p>
    <w:p w:rsidR="009315E0" w:rsidRPr="00CF169F" w:rsidRDefault="009315E0" w:rsidP="004D5366">
      <w:pPr>
        <w:ind w:left="-567" w:firstLine="709"/>
        <w:jc w:val="center"/>
        <w:rPr>
          <w:rFonts w:ascii="Liberation Serif" w:hAnsi="Liberation Serif"/>
          <w:b/>
          <w:i/>
        </w:rPr>
      </w:pPr>
    </w:p>
    <w:p w:rsidR="0054614A" w:rsidRPr="00CF169F" w:rsidRDefault="00D24D89" w:rsidP="004D5366">
      <w:pPr>
        <w:ind w:left="-567" w:firstLine="709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</w:t>
      </w:r>
      <w:r w:rsidR="0054614A" w:rsidRPr="00CF169F">
        <w:rPr>
          <w:rFonts w:ascii="Liberation Serif" w:hAnsi="Liberation Serif"/>
        </w:rPr>
        <w:t>. Общие положения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1.</w:t>
      </w:r>
      <w:r w:rsidR="00D24D89" w:rsidRPr="00CF169F">
        <w:rPr>
          <w:rFonts w:ascii="Liberation Serif" w:hAnsi="Liberation Serif"/>
        </w:rPr>
        <w:t>1.</w:t>
      </w:r>
      <w:r w:rsidRPr="00CF169F">
        <w:rPr>
          <w:rFonts w:ascii="Liberation Serif" w:hAnsi="Liberation Serif"/>
        </w:rPr>
        <w:t xml:space="preserve"> Настоящий Порядок регламентирует процедуру согласования </w:t>
      </w:r>
      <w:r w:rsidR="003761FB" w:rsidRPr="00CF169F">
        <w:rPr>
          <w:rFonts w:ascii="Liberation Serif" w:hAnsi="Liberation Serif"/>
        </w:rPr>
        <w:t>переоборудования фасада здания, строения, сооружения, а именно устройство дополнительных оконных проемов или входных групп, дополнительного остекления, установка козырьков, навесов, вывесок, ликвидация оконных проемов или входных групп</w:t>
      </w:r>
      <w:r w:rsidR="000726AB" w:rsidRPr="00CF169F">
        <w:rPr>
          <w:rFonts w:ascii="Liberation Serif" w:hAnsi="Liberation Serif"/>
        </w:rPr>
        <w:t>.</w:t>
      </w:r>
    </w:p>
    <w:p w:rsidR="009D6494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1.</w:t>
      </w:r>
      <w:r w:rsidR="009D6494" w:rsidRPr="00CF169F">
        <w:rPr>
          <w:rFonts w:ascii="Liberation Serif" w:hAnsi="Liberation Serif"/>
        </w:rPr>
        <w:t>2. Настоящий Порядок не распространяется на жилые дома, объекты индивидуального жилищного строительства</w:t>
      </w:r>
      <w:r w:rsidR="006274CC" w:rsidRPr="00CF169F">
        <w:rPr>
          <w:rFonts w:ascii="Liberation Serif" w:hAnsi="Liberation Serif"/>
        </w:rPr>
        <w:t xml:space="preserve">, </w:t>
      </w:r>
      <w:r w:rsidR="009D6494" w:rsidRPr="00CF169F">
        <w:rPr>
          <w:rFonts w:ascii="Liberation Serif" w:hAnsi="Liberation Serif"/>
        </w:rPr>
        <w:t>объекты производственного (промышленного) назначения (за исключением</w:t>
      </w:r>
      <w:r w:rsidR="006274CC" w:rsidRPr="00CF169F">
        <w:rPr>
          <w:rFonts w:ascii="Liberation Serif" w:hAnsi="Liberation Serif"/>
        </w:rPr>
        <w:t xml:space="preserve"> жилых домов,</w:t>
      </w:r>
      <w:r w:rsidR="009D6494" w:rsidRPr="00CF169F">
        <w:rPr>
          <w:rFonts w:ascii="Liberation Serif" w:hAnsi="Liberation Serif"/>
        </w:rPr>
        <w:t xml:space="preserve"> объектов индивидуального жилищного строительства и объектов производственного (промышленного) назначения, главные фасады которых ориентированы на главные улицы), объекты культурного наследия</w:t>
      </w:r>
      <w:r w:rsidR="009315E0" w:rsidRPr="00CF169F">
        <w:rPr>
          <w:rFonts w:ascii="Liberation Serif" w:hAnsi="Liberation Serif"/>
        </w:rPr>
        <w:t>.</w:t>
      </w:r>
    </w:p>
    <w:p w:rsidR="00D30B7C" w:rsidRPr="00CF169F" w:rsidRDefault="00D24D89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1.</w:t>
      </w:r>
      <w:r w:rsidR="009D6494" w:rsidRPr="00CF169F">
        <w:rPr>
          <w:rFonts w:ascii="Liberation Serif" w:hAnsi="Liberation Serif"/>
        </w:rPr>
        <w:t>3</w:t>
      </w:r>
      <w:r w:rsidR="0054614A" w:rsidRPr="00CF169F">
        <w:rPr>
          <w:rFonts w:ascii="Liberation Serif" w:hAnsi="Liberation Serif"/>
        </w:rPr>
        <w:t xml:space="preserve">. </w:t>
      </w:r>
      <w:r w:rsidR="00D30B7C" w:rsidRPr="00CF169F">
        <w:rPr>
          <w:rFonts w:ascii="Liberation Serif" w:hAnsi="Liberation Serif"/>
        </w:rPr>
        <w:t>В настоящем Порядке используются следующие основные понятия и термины: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балкон - выступающая из плоскости стены фасада здания, строения, сооружения огражденная площадка, открытая для доступа;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главные улицы - улицы Алюминиевая, Беляева, Добролюбова, Кунавина, Кадочникова, Ленина, Мичурина, Рябова, Карла Маркса, Лермонтова, Каменская, Калинина, Октябрьская, Суворова, Центральная, Кирова, Кутузова, Восточная, Заводская, 4-й Пятилетки, бульвар Парижской Коммуны, проспект Победы;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дополнительные элементы и устройства - размещаемое на фасадах, в том числе на конструктивных элементах фасадов зданий, оборудование, содержащее сведения информационного характера (информацию о юридических лицах или индивидуальных предпринимателях), а также сведения, доведение которых до потребителя (третьих лиц) является обязательным в соответствии с установленным законодательством (вывески, таблички):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1) вывеска настенная без подложки - вывеска, представляющая собой отдельные буквы и знаки, размещенные непосредственно на фасаде;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2) вывеска настенная с подложкой - вывеска, представляющая собой отдельные буквы и знаки на конструкции, закрепленной на поверхности фасада, параллельно его плоскости;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3) консольная вывеска - размещение букв, знаков и декоративных элементов на конструкции, закрепленной перпендикулярно плоскости фасада, подвесным креплением на расстоянии от стены либо невидимым креплением вплотную к стене;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4)  вывеска светопрозрачная - размещение букв, знаков и декоративных элементов на стеклах окон, дверей, витрин;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5) вывеска временная -  вывеска, размещаемая на срок не более 1 месяца, согласовывается в составе проекта.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lastRenderedPageBreak/>
        <w:t>дополнительное оборудование фасада - современные системы технического обеспечения внутренней эксплуатации зданий и элементы оборудования, размещаемые на фасадах зданий, строений, сооружений (наружные блоки систем кондиционирования и вентиляции, вентиляционные трубопроводы; антенны; банкоматы; кабельные линии, пристенные электрощиты);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декоративные элементы фасада - накладные или монолитные (устроенные в «теле» кладки стен) детали, служащие декоративным оформлением фасада (карнизы, наличники, балюстрады, порталы, портики, колонны, пилястры, декоративные и защитные решетки, витринные конструкции, навесы и козырьки, ограждения балконов и лоджий);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застройка историческая – линия фасадов, 50% общей протяженности которой составляют  объекты, построенные в период до 1960 года, кварталы исторической застройки, объекты культурного наследия и территории, расположенные в зонах охраны объектов культурного наследия.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Отнесение объектов к исторической застройке определено Приложением № 4 к настоящему Порядку;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застройка типовая – линия фасадов объектов, кварталы объектов  построенных после 1960 года;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лоджия - перекрытое и огражденное в плане с трех сторон помещение, открытое во внешнее пространство;</w:t>
      </w:r>
    </w:p>
    <w:p w:rsidR="00D30B7C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фасад - наружная стена здания, строения, сооружения. В зависимости от конфигурации различают главные и дворовые фасады;</w:t>
      </w:r>
    </w:p>
    <w:p w:rsidR="00143566" w:rsidRPr="00CF169F" w:rsidRDefault="00D30B7C" w:rsidP="00D30B7C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элементы фасада - конструктивные части здания, строения, сооружения изменение которых может привести к потере общей устойчивости конструктивной схемы (навесы, козырьки, входы, оконные и дверные проемы, витрины, балконы и лоджии)</w:t>
      </w:r>
      <w:r w:rsidR="00143566" w:rsidRPr="00CF169F">
        <w:rPr>
          <w:rFonts w:ascii="Liberation Serif" w:hAnsi="Liberation Serif"/>
        </w:rPr>
        <w:t>.</w:t>
      </w:r>
    </w:p>
    <w:p w:rsidR="0054614A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1.</w:t>
      </w:r>
      <w:r w:rsidR="009D6494" w:rsidRPr="00CF169F">
        <w:rPr>
          <w:rFonts w:ascii="Liberation Serif" w:hAnsi="Liberation Serif"/>
        </w:rPr>
        <w:t>4</w:t>
      </w:r>
      <w:r w:rsidR="0054614A" w:rsidRPr="00CF169F">
        <w:rPr>
          <w:rFonts w:ascii="Liberation Serif" w:hAnsi="Liberation Serif"/>
        </w:rPr>
        <w:t>. Переоборудование фасада здания</w:t>
      </w:r>
      <w:r w:rsidR="00D52ED5" w:rsidRPr="00CF169F">
        <w:rPr>
          <w:rFonts w:ascii="Liberation Serif" w:hAnsi="Liberation Serif"/>
        </w:rPr>
        <w:t>, строения, сооружения</w:t>
      </w:r>
      <w:r w:rsidR="0054614A" w:rsidRPr="00CF169F">
        <w:rPr>
          <w:rFonts w:ascii="Liberation Serif" w:hAnsi="Liberation Serif"/>
        </w:rPr>
        <w:t xml:space="preserve"> предусматривает следующие виды работы (действий):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</w:t>
      </w:r>
      <w:r w:rsidR="0054614A" w:rsidRPr="00CF169F">
        <w:rPr>
          <w:rFonts w:ascii="Liberation Serif" w:hAnsi="Liberation Serif"/>
        </w:rPr>
        <w:t>) создание, ликвидация, изменение формы (габаритов, конфигурации) оконных и дверных проемов с сохранением конструкций, отделяющих балконы, лоджии от внутренних помещений (т.е. не предусматривающее объединения внутренних помещений с лоджиями и балконами и превращения остекленных балконов и лоджий в эркеры);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</w:t>
      </w:r>
      <w:r w:rsidR="0054614A" w:rsidRPr="00CF169F">
        <w:rPr>
          <w:rFonts w:ascii="Liberation Serif" w:hAnsi="Liberation Serif"/>
        </w:rPr>
        <w:t>) устройство, ликвидация, изменение формы (габаритов) лоджий, балконов;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</w:t>
      </w:r>
      <w:r w:rsidR="0054614A" w:rsidRPr="00CF169F">
        <w:rPr>
          <w:rFonts w:ascii="Liberation Serif" w:hAnsi="Liberation Serif"/>
        </w:rPr>
        <w:t>) остекление лоджий и балконов;</w:t>
      </w:r>
    </w:p>
    <w:p w:rsidR="00BC76F2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4</w:t>
      </w:r>
      <w:r w:rsidR="00F11D6B" w:rsidRPr="00CF169F">
        <w:rPr>
          <w:rFonts w:ascii="Liberation Serif" w:hAnsi="Liberation Serif"/>
        </w:rPr>
        <w:t>) создание входных групп</w:t>
      </w:r>
      <w:r w:rsidR="0054614A" w:rsidRPr="00CF169F">
        <w:rPr>
          <w:rFonts w:ascii="Liberation Serif" w:hAnsi="Liberation Serif"/>
        </w:rPr>
        <w:t xml:space="preserve"> (с устройством (без устройства) крылец, лестниц</w:t>
      </w:r>
      <w:r w:rsidR="00F11D6B" w:rsidRPr="00CF169F">
        <w:rPr>
          <w:rFonts w:ascii="Liberation Serif" w:hAnsi="Liberation Serif"/>
        </w:rPr>
        <w:t>, пандусов, подъемных механизмов для маломобильных групп населения</w:t>
      </w:r>
      <w:r w:rsidR="0054614A" w:rsidRPr="00CF169F">
        <w:rPr>
          <w:rFonts w:ascii="Liberation Serif" w:hAnsi="Liberation Serif"/>
        </w:rPr>
        <w:t>), ликвидация, изменение формы (габарито</w:t>
      </w:r>
      <w:r w:rsidR="00063E27" w:rsidRPr="00CF169F">
        <w:rPr>
          <w:rFonts w:ascii="Liberation Serif" w:hAnsi="Liberation Serif"/>
        </w:rPr>
        <w:t>в, конфигурации) входных групп</w:t>
      </w:r>
      <w:r w:rsidR="00BC76F2" w:rsidRPr="00CF169F">
        <w:rPr>
          <w:rFonts w:ascii="Liberation Serif" w:hAnsi="Liberation Serif"/>
        </w:rPr>
        <w:t>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5</w:t>
      </w:r>
      <w:r w:rsidR="0054614A" w:rsidRPr="00CF169F">
        <w:rPr>
          <w:rFonts w:ascii="Liberation Serif" w:hAnsi="Liberation Serif"/>
        </w:rPr>
        <w:t>)  установление допо</w:t>
      </w:r>
      <w:r w:rsidR="006E5CA5" w:rsidRPr="00CF169F">
        <w:rPr>
          <w:rFonts w:ascii="Liberation Serif" w:hAnsi="Liberation Serif"/>
        </w:rPr>
        <w:t>лнительного оборудования фасада;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6</w:t>
      </w:r>
      <w:r w:rsidR="009E47FF" w:rsidRPr="00CF169F">
        <w:rPr>
          <w:rFonts w:ascii="Liberation Serif" w:hAnsi="Liberation Serif"/>
        </w:rPr>
        <w:t xml:space="preserve">) изменение материалов </w:t>
      </w:r>
      <w:r w:rsidR="0054614A" w:rsidRPr="00CF169F">
        <w:rPr>
          <w:rFonts w:ascii="Liberation Serif" w:hAnsi="Liberation Serif"/>
        </w:rPr>
        <w:t>в</w:t>
      </w:r>
      <w:r w:rsidR="004B66D5" w:rsidRPr="00CF169F">
        <w:rPr>
          <w:rFonts w:ascii="Liberation Serif" w:hAnsi="Liberation Serif"/>
        </w:rPr>
        <w:t>нешних конструкций фасада здания, строения, сооружения</w:t>
      </w:r>
      <w:r w:rsidR="0054614A" w:rsidRPr="00CF169F">
        <w:rPr>
          <w:rFonts w:ascii="Liberation Serif" w:hAnsi="Liberation Serif"/>
        </w:rPr>
        <w:t>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7</w:t>
      </w:r>
      <w:r w:rsidR="0054614A" w:rsidRPr="00CF169F">
        <w:rPr>
          <w:rFonts w:ascii="Liberation Serif" w:hAnsi="Liberation Serif"/>
        </w:rPr>
        <w:t>) установление, замена, ликвидация дополнительных элементов и устройств, декоративных элементов фасада;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8</w:t>
      </w:r>
      <w:r w:rsidR="0054614A" w:rsidRPr="00CF169F">
        <w:rPr>
          <w:rFonts w:ascii="Liberation Serif" w:hAnsi="Liberation Serif"/>
        </w:rPr>
        <w:t>) изменение формы (материала, пластики) существующих лестниц (крылец).</w:t>
      </w:r>
    </w:p>
    <w:p w:rsidR="00CF169F" w:rsidRPr="00CF169F" w:rsidRDefault="00CF169F" w:rsidP="004D5366">
      <w:pPr>
        <w:ind w:left="-567" w:firstLine="709"/>
        <w:jc w:val="center"/>
        <w:rPr>
          <w:rFonts w:ascii="Liberation Serif" w:hAnsi="Liberation Serif"/>
        </w:rPr>
      </w:pPr>
    </w:p>
    <w:p w:rsidR="0054614A" w:rsidRPr="00CF169F" w:rsidRDefault="00D24D89" w:rsidP="004D5366">
      <w:pPr>
        <w:ind w:left="-567" w:firstLine="709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</w:t>
      </w:r>
      <w:r w:rsidR="0054614A" w:rsidRPr="00CF169F">
        <w:rPr>
          <w:rFonts w:ascii="Liberation Serif" w:hAnsi="Liberation Serif"/>
        </w:rPr>
        <w:t>. Общие требования к внешнему виду фасада</w:t>
      </w:r>
      <w:r w:rsidR="00C258B0" w:rsidRPr="00CF169F">
        <w:rPr>
          <w:rFonts w:ascii="Liberation Serif" w:hAnsi="Liberation Serif"/>
        </w:rPr>
        <w:t xml:space="preserve"> </w:t>
      </w:r>
    </w:p>
    <w:p w:rsidR="0054614A" w:rsidRPr="00CF169F" w:rsidRDefault="004B66D5" w:rsidP="004D5366">
      <w:pPr>
        <w:ind w:left="-567" w:firstLine="709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здания, строения, сооружения </w:t>
      </w:r>
      <w:r w:rsidR="0054614A" w:rsidRPr="00CF169F">
        <w:rPr>
          <w:rFonts w:ascii="Liberation Serif" w:hAnsi="Liberation Serif"/>
        </w:rPr>
        <w:t>и размещению дополнительных элементов и устройств</w:t>
      </w:r>
    </w:p>
    <w:p w:rsidR="0054614A" w:rsidRPr="00CF169F" w:rsidRDefault="0054614A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</w:p>
    <w:p w:rsidR="0054614A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2.1</w:t>
      </w:r>
      <w:r w:rsidR="0054614A" w:rsidRPr="00CF169F">
        <w:rPr>
          <w:rFonts w:ascii="Liberation Serif" w:hAnsi="Liberation Serif"/>
        </w:rPr>
        <w:t>. Размещение дополнительного оборудования, дополнительных элементов и устройств на фасадах зданий</w:t>
      </w:r>
      <w:r w:rsidR="00F02A89" w:rsidRPr="00CF169F">
        <w:rPr>
          <w:rFonts w:ascii="Liberation Serif" w:hAnsi="Liberation Serif"/>
        </w:rPr>
        <w:t>, строений, сооружений</w:t>
      </w:r>
      <w:r w:rsidR="0054614A" w:rsidRPr="00CF169F">
        <w:rPr>
          <w:rFonts w:ascii="Liberation Serif" w:hAnsi="Liberation Serif"/>
        </w:rPr>
        <w:t xml:space="preserve"> допускается при соблюдении следующих условий: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</w:t>
      </w:r>
      <w:r w:rsidR="0054614A" w:rsidRPr="00CF169F">
        <w:rPr>
          <w:rFonts w:ascii="Liberation Serif" w:hAnsi="Liberation Serif"/>
        </w:rPr>
        <w:t>) единое архитектурное и цветовое решение фасадов (в том числе размер, форма, цвет, материал);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</w:t>
      </w:r>
      <w:r w:rsidR="0054614A" w:rsidRPr="00CF169F">
        <w:rPr>
          <w:rFonts w:ascii="Liberation Serif" w:hAnsi="Liberation Serif"/>
        </w:rPr>
        <w:t>) соответствие архитектурному решению фасадов с привязкой к основным композиционным осям фасадов (системе горизонтальных и вертикальных осей);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</w:t>
      </w:r>
      <w:r w:rsidR="0054614A" w:rsidRPr="00CF169F">
        <w:rPr>
          <w:rFonts w:ascii="Liberation Serif" w:hAnsi="Liberation Serif"/>
        </w:rPr>
        <w:t>) соответствие ГОСТам, техническим регламентам, требованиям, установленным законодательством Российской Федерации в области обеспечения санитарно-эпидемиологического благополучия населения, пожарной безопасности, строительным нормам и правилам (СНиП).</w:t>
      </w:r>
    </w:p>
    <w:p w:rsidR="0054614A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2.2</w:t>
      </w:r>
      <w:r w:rsidR="0054614A" w:rsidRPr="00CF169F">
        <w:rPr>
          <w:rFonts w:ascii="Liberation Serif" w:hAnsi="Liberation Serif"/>
        </w:rPr>
        <w:t>. Размещение наружных блоков систем кондиционирования и вентиляции допускается: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1) </w:t>
      </w:r>
      <w:r w:rsidR="0054614A" w:rsidRPr="00CF169F">
        <w:rPr>
          <w:rFonts w:ascii="Liberation Serif" w:hAnsi="Liberation Serif"/>
        </w:rPr>
        <w:t>на кровле здания</w:t>
      </w:r>
      <w:r w:rsidR="00721890" w:rsidRPr="00CF169F">
        <w:rPr>
          <w:rFonts w:ascii="Liberation Serif" w:hAnsi="Liberation Serif"/>
        </w:rPr>
        <w:t>, строения, сооружения</w:t>
      </w:r>
      <w:r w:rsidR="0054614A" w:rsidRPr="00CF169F">
        <w:rPr>
          <w:rFonts w:ascii="Liberation Serif" w:hAnsi="Liberation Serif"/>
        </w:rPr>
        <w:t>;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lastRenderedPageBreak/>
        <w:t xml:space="preserve">2) </w:t>
      </w:r>
      <w:r w:rsidR="0054614A" w:rsidRPr="00CF169F">
        <w:rPr>
          <w:rFonts w:ascii="Liberation Serif" w:hAnsi="Liberation Serif"/>
        </w:rPr>
        <w:t>на фасадах зданий</w:t>
      </w:r>
      <w:r w:rsidR="00F02A89" w:rsidRPr="00CF169F">
        <w:rPr>
          <w:rFonts w:ascii="Liberation Serif" w:hAnsi="Liberation Serif"/>
        </w:rPr>
        <w:t>, строений, сооружений</w:t>
      </w:r>
      <w:r w:rsidR="0054614A" w:rsidRPr="00CF169F">
        <w:rPr>
          <w:rFonts w:ascii="Liberation Serif" w:hAnsi="Liberation Serif"/>
        </w:rPr>
        <w:t xml:space="preserve"> в границах оконных и дверных проемов с соблюдением единой (вертикальной, горизонтальной) системы осей фасадов, в окнах подвального этажа, в плоскости остекления без выхода за плоскость фасадов, на поверхности главных фасадов с использованием маскирующих ограждений (в том числе решеток, жалюзи).</w:t>
      </w:r>
    </w:p>
    <w:p w:rsidR="0054614A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</w:t>
      </w:r>
      <w:r w:rsidR="0054614A" w:rsidRPr="00CF169F">
        <w:rPr>
          <w:rFonts w:ascii="Liberation Serif" w:hAnsi="Liberation Serif"/>
        </w:rPr>
        <w:t>.</w:t>
      </w:r>
      <w:r w:rsidRPr="00CF169F">
        <w:rPr>
          <w:rFonts w:ascii="Liberation Serif" w:hAnsi="Liberation Serif"/>
        </w:rPr>
        <w:t>3.</w:t>
      </w:r>
      <w:r w:rsidR="0054614A" w:rsidRPr="00CF169F">
        <w:rPr>
          <w:rFonts w:ascii="Liberation Serif" w:hAnsi="Liberation Serif"/>
        </w:rPr>
        <w:t xml:space="preserve"> Размещение антенн допускается: 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1) </w:t>
      </w:r>
      <w:r w:rsidR="0054614A" w:rsidRPr="00CF169F">
        <w:rPr>
          <w:rFonts w:ascii="Liberation Serif" w:hAnsi="Liberation Serif"/>
        </w:rPr>
        <w:t>на кровле здания</w:t>
      </w:r>
      <w:r w:rsidR="00721890" w:rsidRPr="00CF169F">
        <w:rPr>
          <w:rFonts w:ascii="Liberation Serif" w:hAnsi="Liberation Serif"/>
        </w:rPr>
        <w:t>, строения, сооружения</w:t>
      </w:r>
      <w:r w:rsidR="0054614A" w:rsidRPr="00CF169F">
        <w:rPr>
          <w:rFonts w:ascii="Liberation Serif" w:hAnsi="Liberation Serif"/>
        </w:rPr>
        <w:t xml:space="preserve"> компактными упорядоченными группами, с использованием единой несущей основы, в том числе с устройством ограждения,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2) </w:t>
      </w:r>
      <w:r w:rsidR="0054614A" w:rsidRPr="00CF169F">
        <w:rPr>
          <w:rFonts w:ascii="Liberation Serif" w:hAnsi="Liberation Serif"/>
        </w:rPr>
        <w:t>на фасадах зданий</w:t>
      </w:r>
      <w:r w:rsidR="00F02A89" w:rsidRPr="00CF169F">
        <w:rPr>
          <w:rFonts w:ascii="Liberation Serif" w:hAnsi="Liberation Serif"/>
        </w:rPr>
        <w:t>, строений, сооружений</w:t>
      </w:r>
      <w:r w:rsidR="0054614A" w:rsidRPr="00CF169F">
        <w:rPr>
          <w:rFonts w:ascii="Liberation Serif" w:hAnsi="Liberation Serif"/>
        </w:rPr>
        <w:t xml:space="preserve"> в простенках между окнами с соблюдением единой (вертикальной, горизонтальной) системы осей фасадов.</w:t>
      </w:r>
    </w:p>
    <w:p w:rsidR="0054614A" w:rsidRPr="00CF169F" w:rsidRDefault="0054614A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Не допускается размещение антенн на ограждениях кровли, вентиляционных трубах, угловой части фасада, внешней стороне ограждений балконов, лоджий.</w:t>
      </w:r>
    </w:p>
    <w:p w:rsidR="0054614A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2.4.</w:t>
      </w:r>
      <w:r w:rsidR="0054614A" w:rsidRPr="00CF169F">
        <w:rPr>
          <w:rFonts w:ascii="Liberation Serif" w:hAnsi="Liberation Serif"/>
        </w:rPr>
        <w:t xml:space="preserve"> Инженерные коммуникации (кабельные линии электроснабжения, телефонной связи, радио и телевидения), расположенные на фасаде, должны быть закрыты коробами или утоплены в одну плоскость с фасадом с последующей заделкой.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Водосточные трубы размещаются на фасадах зданий</w:t>
      </w:r>
      <w:r w:rsidR="00784E6E" w:rsidRPr="00CF169F">
        <w:rPr>
          <w:rFonts w:ascii="Liberation Serif" w:hAnsi="Liberation Serif"/>
        </w:rPr>
        <w:t>, строений, сооружений</w:t>
      </w:r>
      <w:r w:rsidRPr="00CF169F">
        <w:rPr>
          <w:rFonts w:ascii="Liberation Serif" w:hAnsi="Liberation Serif"/>
        </w:rPr>
        <w:t xml:space="preserve"> в соответствии с дей</w:t>
      </w:r>
      <w:r w:rsidR="00F02A89" w:rsidRPr="00CF169F">
        <w:rPr>
          <w:rFonts w:ascii="Liberation Serif" w:hAnsi="Liberation Serif"/>
        </w:rPr>
        <w:t xml:space="preserve">ствующими техническими нормами и </w:t>
      </w:r>
      <w:r w:rsidRPr="00CF169F">
        <w:rPr>
          <w:rFonts w:ascii="Liberation Serif" w:hAnsi="Liberation Serif"/>
        </w:rPr>
        <w:t>крепятся с помощью стандартных конструкций.</w:t>
      </w:r>
    </w:p>
    <w:p w:rsidR="0054614A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2.5</w:t>
      </w:r>
      <w:r w:rsidR="00A54DF8" w:rsidRPr="00CF169F">
        <w:rPr>
          <w:rFonts w:ascii="Liberation Serif" w:hAnsi="Liberation Serif"/>
        </w:rPr>
        <w:t>. Размещение входных групп</w:t>
      </w:r>
      <w:r w:rsidR="0054614A" w:rsidRPr="00CF169F">
        <w:rPr>
          <w:rFonts w:ascii="Liberation Serif" w:hAnsi="Liberation Serif"/>
        </w:rPr>
        <w:t xml:space="preserve"> выше первого этажа не допускается.</w:t>
      </w:r>
    </w:p>
    <w:p w:rsidR="00F11D6B" w:rsidRPr="00CF169F" w:rsidRDefault="00063E27" w:rsidP="00F11D6B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При создании входных групп должны быть приняты меры</w:t>
      </w:r>
      <w:r w:rsidR="00F11D6B" w:rsidRPr="00CF169F">
        <w:rPr>
          <w:rFonts w:ascii="Liberation Serif" w:hAnsi="Liberation Serif"/>
        </w:rPr>
        <w:t>, направленные на обеспечение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</w:t>
      </w:r>
      <w:r w:rsidRPr="00CF169F">
        <w:rPr>
          <w:rFonts w:ascii="Liberation Serif" w:hAnsi="Liberation Serif"/>
        </w:rPr>
        <w:t>.</w:t>
      </w:r>
    </w:p>
    <w:p w:rsidR="0054614A" w:rsidRPr="00CF169F" w:rsidRDefault="00A54DF8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При оформлении входных групп </w:t>
      </w:r>
      <w:r w:rsidR="0054614A" w:rsidRPr="00CF169F">
        <w:rPr>
          <w:rFonts w:ascii="Liberation Serif" w:hAnsi="Liberation Serif"/>
        </w:rPr>
        <w:t>допускается использование дополнительных элементов и устройств и дополнительного оборудования.</w:t>
      </w:r>
    </w:p>
    <w:p w:rsidR="0054614A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2.6</w:t>
      </w:r>
      <w:r w:rsidR="0054614A" w:rsidRPr="00CF169F">
        <w:rPr>
          <w:rFonts w:ascii="Liberation Serif" w:hAnsi="Liberation Serif"/>
        </w:rPr>
        <w:t>. Вывески, размещаемые на фасадах зданий,</w:t>
      </w:r>
      <w:r w:rsidR="00784E6E" w:rsidRPr="00CF169F">
        <w:rPr>
          <w:rFonts w:ascii="Liberation Serif" w:hAnsi="Liberation Serif"/>
        </w:rPr>
        <w:t xml:space="preserve"> строений, сооружений</w:t>
      </w:r>
      <w:r w:rsidR="0054614A" w:rsidRPr="00CF169F">
        <w:rPr>
          <w:rFonts w:ascii="Liberation Serif" w:hAnsi="Liberation Serif"/>
        </w:rPr>
        <w:t xml:space="preserve"> должны быть привязаны к композиционным осям фасадов и соответствовать архитектурному решению фасадов.</w:t>
      </w:r>
    </w:p>
    <w:p w:rsidR="0054614A" w:rsidRPr="00CF169F" w:rsidRDefault="0054614A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Размещение вывесок, табличек на фасадах зданий</w:t>
      </w:r>
      <w:r w:rsidR="00655F88" w:rsidRPr="00CF169F">
        <w:rPr>
          <w:rFonts w:ascii="Liberation Serif" w:hAnsi="Liberation Serif"/>
        </w:rPr>
        <w:t>, строений, сооружений</w:t>
      </w:r>
      <w:r w:rsidRPr="00CF169F">
        <w:rPr>
          <w:rFonts w:ascii="Liberation Serif" w:hAnsi="Liberation Serif"/>
        </w:rPr>
        <w:t xml:space="preserve"> с</w:t>
      </w:r>
      <w:r w:rsidR="00A54DF8" w:rsidRPr="00CF169F">
        <w:rPr>
          <w:rFonts w:ascii="Liberation Serif" w:hAnsi="Liberation Serif"/>
        </w:rPr>
        <w:t xml:space="preserve"> несколькими входными группами </w:t>
      </w:r>
      <w:r w:rsidRPr="00CF169F">
        <w:rPr>
          <w:rFonts w:ascii="Liberation Serif" w:hAnsi="Liberation Serif"/>
        </w:rPr>
        <w:t>должно осуществляться упорядоченно и комплексно, с учетом: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1)</w:t>
      </w:r>
      <w:r w:rsidR="0054614A" w:rsidRPr="00CF169F">
        <w:rPr>
          <w:rFonts w:ascii="Liberation Serif" w:hAnsi="Liberation Serif"/>
        </w:rPr>
        <w:t xml:space="preserve"> сохранения общего архитектурно-художественного, композиционного решения фасадов;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2)</w:t>
      </w:r>
      <w:r w:rsidR="0054614A" w:rsidRPr="00CF169F">
        <w:rPr>
          <w:rFonts w:ascii="Liberation Serif" w:hAnsi="Liberation Serif"/>
        </w:rPr>
        <w:t xml:space="preserve"> единой высоты, толщины вывесок, табличек;</w:t>
      </w:r>
    </w:p>
    <w:p w:rsidR="0054614A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3)</w:t>
      </w:r>
      <w:r w:rsidR="0054614A" w:rsidRPr="00CF169F">
        <w:rPr>
          <w:rFonts w:ascii="Liberation Serif" w:hAnsi="Liberation Serif"/>
        </w:rPr>
        <w:t xml:space="preserve"> единой горизонтальной оси размещения на всем протяжении фасадов.</w:t>
      </w:r>
    </w:p>
    <w:p w:rsidR="0092154E" w:rsidRPr="00CF169F" w:rsidRDefault="0092154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Настенные вывески размещаются на плоских участках фасада, свободных от архитектурных элиментов, на единой горизонтальной оси на уровне линии перекрытий между первым и вторым этажами.</w:t>
      </w:r>
    </w:p>
    <w:p w:rsidR="0092154E" w:rsidRPr="00CF169F" w:rsidRDefault="0092154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Настенные вывески выравниваются по центральной оси витрин, оконных и дверных проемов. </w:t>
      </w:r>
    </w:p>
    <w:p w:rsidR="0092154E" w:rsidRPr="00CF169F" w:rsidRDefault="00CF169F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Высота вывески не должна быть более 0,6 метра (консольная вывеска - не более 0,75 метра) и не должна составлять более 1/5 высоты входной группы (тамбура). Высота шрифта не должна быть более 75 % высоты вывески</w:t>
      </w:r>
      <w:r w:rsidR="00E83BE7" w:rsidRPr="00CF169F">
        <w:rPr>
          <w:rFonts w:ascii="Liberation Serif" w:hAnsi="Liberation Serif"/>
        </w:rPr>
        <w:t>.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В рамках фасада одного торгового центра все вывески должны быть выполнены в едином варианте исполнения. При размещении вывесок на подложках следует использовать единое цветовое решение и материал.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В окнах второго этажа торгового центра, при необходимости, допускается размещение постоянных вывесок без подложки.</w:t>
      </w:r>
    </w:p>
    <w:p w:rsidR="00E83BE7" w:rsidRPr="00CF169F" w:rsidRDefault="00D24D89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2.7</w:t>
      </w:r>
      <w:r w:rsidR="0054614A" w:rsidRPr="00CF169F">
        <w:rPr>
          <w:rFonts w:ascii="Liberation Serif" w:hAnsi="Liberation Serif"/>
        </w:rPr>
        <w:t>. Не допускается</w:t>
      </w:r>
      <w:r w:rsidR="00E83BE7" w:rsidRPr="00CF169F">
        <w:rPr>
          <w:rFonts w:ascii="Liberation Serif" w:hAnsi="Liberation Serif"/>
        </w:rPr>
        <w:t>:</w:t>
      </w:r>
    </w:p>
    <w:p w:rsidR="00E83BE7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1) </w:t>
      </w:r>
      <w:r w:rsidR="0054614A" w:rsidRPr="00CF169F">
        <w:rPr>
          <w:rFonts w:ascii="Liberation Serif" w:hAnsi="Liberation Serif"/>
        </w:rPr>
        <w:t>размещение всех видов дополнительных элементов и устройств ближе двух метров от мемориальных досок</w:t>
      </w:r>
      <w:r w:rsidR="00E83BE7" w:rsidRPr="00CF169F">
        <w:rPr>
          <w:rFonts w:ascii="Liberation Serif" w:hAnsi="Liberation Serif"/>
        </w:rPr>
        <w:t xml:space="preserve">; </w:t>
      </w:r>
    </w:p>
    <w:p w:rsidR="00E83BE7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2) </w:t>
      </w:r>
      <w:r w:rsidR="009E47FF" w:rsidRPr="00CF169F">
        <w:rPr>
          <w:rFonts w:ascii="Liberation Serif" w:hAnsi="Liberation Serif"/>
        </w:rPr>
        <w:t xml:space="preserve">размещение </w:t>
      </w:r>
      <w:r w:rsidR="00E83BE7" w:rsidRPr="00CF169F">
        <w:rPr>
          <w:rFonts w:ascii="Liberation Serif" w:hAnsi="Liberation Serif"/>
        </w:rPr>
        <w:t xml:space="preserve">всех </w:t>
      </w:r>
      <w:r w:rsidR="0054614A" w:rsidRPr="00CF169F">
        <w:rPr>
          <w:rFonts w:ascii="Liberation Serif" w:hAnsi="Liberation Serif"/>
        </w:rPr>
        <w:t xml:space="preserve">видов дополнительных элементов и устройств, </w:t>
      </w:r>
      <w:r w:rsidR="00E83BE7" w:rsidRPr="00CF169F">
        <w:rPr>
          <w:rFonts w:ascii="Liberation Serif" w:hAnsi="Liberation Serif"/>
        </w:rPr>
        <w:t>перекрывающих знаки адресации;</w:t>
      </w:r>
    </w:p>
    <w:p w:rsidR="00E83BE7" w:rsidRPr="00CF169F" w:rsidRDefault="00784E6E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3) </w:t>
      </w:r>
      <w:r w:rsidR="009E47FF" w:rsidRPr="00CF169F">
        <w:rPr>
          <w:rFonts w:ascii="Liberation Serif" w:hAnsi="Liberation Serif"/>
        </w:rPr>
        <w:t>закрытие</w:t>
      </w:r>
      <w:r w:rsidR="0054614A" w:rsidRPr="00CF169F">
        <w:rPr>
          <w:rFonts w:ascii="Liberation Serif" w:hAnsi="Liberation Serif"/>
        </w:rPr>
        <w:t xml:space="preserve"> плоскост</w:t>
      </w:r>
      <w:r w:rsidR="009E47FF" w:rsidRPr="00CF169F">
        <w:rPr>
          <w:rFonts w:ascii="Liberation Serif" w:hAnsi="Liberation Serif"/>
        </w:rPr>
        <w:t>и</w:t>
      </w:r>
      <w:r w:rsidR="0054614A" w:rsidRPr="00CF169F">
        <w:rPr>
          <w:rFonts w:ascii="Liberation Serif" w:hAnsi="Liberation Serif"/>
        </w:rPr>
        <w:t xml:space="preserve"> фасада, в том числе часть фасада, полотном, сеткой, баннерной тканью путем непосредственного крепления к фасаду и его элементам, кроме случаев, предусматривающих использование дополнительного оборудования (в том числе кронштейнов, каркасов)</w:t>
      </w:r>
      <w:r w:rsidR="00E83BE7" w:rsidRPr="00CF169F">
        <w:rPr>
          <w:rFonts w:ascii="Liberation Serif" w:hAnsi="Liberation Serif"/>
        </w:rPr>
        <w:t>;</w:t>
      </w:r>
    </w:p>
    <w:p w:rsidR="0054614A" w:rsidRPr="00CF169F" w:rsidRDefault="0054614A" w:rsidP="004D5366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lastRenderedPageBreak/>
        <w:t xml:space="preserve"> </w:t>
      </w:r>
      <w:r w:rsidR="00784E6E" w:rsidRPr="00CF169F">
        <w:rPr>
          <w:rFonts w:ascii="Liberation Serif" w:hAnsi="Liberation Serif"/>
        </w:rPr>
        <w:t xml:space="preserve">4) </w:t>
      </w:r>
      <w:r w:rsidRPr="00CF169F">
        <w:rPr>
          <w:rFonts w:ascii="Liberation Serif" w:hAnsi="Liberation Serif"/>
        </w:rPr>
        <w:t xml:space="preserve">перекрытие </w:t>
      </w:r>
      <w:r w:rsidR="009E47FF" w:rsidRPr="00CF169F">
        <w:rPr>
          <w:rFonts w:ascii="Liberation Serif" w:hAnsi="Liberation Serif"/>
        </w:rPr>
        <w:t xml:space="preserve">декоративных </w:t>
      </w:r>
      <w:r w:rsidRPr="00CF169F">
        <w:rPr>
          <w:rFonts w:ascii="Liberation Serif" w:hAnsi="Liberation Serif"/>
        </w:rPr>
        <w:t xml:space="preserve">элементов </w:t>
      </w:r>
      <w:r w:rsidR="009E47FF" w:rsidRPr="00CF169F">
        <w:rPr>
          <w:rFonts w:ascii="Liberation Serif" w:hAnsi="Liberation Serif"/>
        </w:rPr>
        <w:t>фасадов</w:t>
      </w:r>
      <w:r w:rsidRPr="00CF169F">
        <w:rPr>
          <w:rFonts w:ascii="Liberation Serif" w:hAnsi="Liberation Serif"/>
        </w:rPr>
        <w:t xml:space="preserve"> зданий</w:t>
      </w:r>
      <w:r w:rsidR="009E47FF" w:rsidRPr="00CF169F">
        <w:rPr>
          <w:rFonts w:ascii="Liberation Serif" w:hAnsi="Liberation Serif"/>
        </w:rPr>
        <w:t xml:space="preserve">, строений, сооружений, </w:t>
      </w:r>
      <w:r w:rsidR="00E83BE7" w:rsidRPr="00CF169F">
        <w:rPr>
          <w:rFonts w:ascii="Liberation Serif" w:hAnsi="Liberation Serif"/>
        </w:rPr>
        <w:t>остеклени</w:t>
      </w:r>
      <w:r w:rsidR="008E05C3" w:rsidRPr="00CF169F">
        <w:rPr>
          <w:rFonts w:ascii="Liberation Serif" w:hAnsi="Liberation Serif"/>
        </w:rPr>
        <w:t>я</w:t>
      </w:r>
      <w:r w:rsidR="00E83BE7" w:rsidRPr="00CF169F">
        <w:rPr>
          <w:rFonts w:ascii="Liberation Serif" w:hAnsi="Liberation Serif"/>
        </w:rPr>
        <w:t xml:space="preserve"> витрин и окон</w:t>
      </w:r>
      <w:r w:rsidR="00CF169F" w:rsidRPr="00CF169F">
        <w:rPr>
          <w:rFonts w:ascii="Liberation Serif" w:hAnsi="Liberation Serif"/>
        </w:rPr>
        <w:t>;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5) остекление балконов и устройство козырьков над балконами, размещенными над тротуарами;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6) несоблюдение заданных в Приложении № 5 к настоящему Порядку максимальных параметров;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7) размещение вывесок и надписей без учета расположения центральных осей архитектурных элементов фасада здания, строения, сооружения;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8) заполнение арочных проемов (кроме временного оформления витрин);</w:t>
      </w:r>
    </w:p>
    <w:p w:rsidR="00CF169F" w:rsidRPr="00CF169F" w:rsidRDefault="00CF169F" w:rsidP="00CF169F">
      <w:pPr>
        <w:autoSpaceDE w:val="0"/>
        <w:autoSpaceDN w:val="0"/>
        <w:adjustRightInd w:val="0"/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9) наслаивание вывесок и надписей на архитектурные элементы фасада.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    </w:t>
      </w:r>
    </w:p>
    <w:p w:rsidR="00AC1208" w:rsidRPr="00CF169F" w:rsidRDefault="00D24D89" w:rsidP="004D5366">
      <w:pPr>
        <w:ind w:left="-567" w:firstLine="709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3. Согласование </w:t>
      </w:r>
      <w:r w:rsidR="00AC1208" w:rsidRPr="00CF169F">
        <w:rPr>
          <w:rFonts w:ascii="Liberation Serif" w:hAnsi="Liberation Serif"/>
        </w:rPr>
        <w:t xml:space="preserve">переоборудования фасада здания, строения, сооружения </w:t>
      </w:r>
    </w:p>
    <w:p w:rsidR="00AC1208" w:rsidRPr="00CF169F" w:rsidRDefault="00AC1208" w:rsidP="004D5366">
      <w:pPr>
        <w:ind w:left="-567" w:firstLine="709"/>
        <w:jc w:val="center"/>
        <w:rPr>
          <w:rFonts w:ascii="Liberation Serif" w:hAnsi="Liberation Serif"/>
        </w:rPr>
      </w:pPr>
    </w:p>
    <w:p w:rsidR="0054614A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</w:t>
      </w:r>
      <w:r w:rsidR="0054614A" w:rsidRPr="00CF169F">
        <w:rPr>
          <w:rFonts w:ascii="Liberation Serif" w:hAnsi="Liberation Serif"/>
        </w:rPr>
        <w:t>1. Переоборудование фасада</w:t>
      </w:r>
      <w:r w:rsidR="0054614A" w:rsidRPr="00CF169F">
        <w:rPr>
          <w:rFonts w:ascii="Liberation Serif" w:hAnsi="Liberation Serif"/>
          <w:b/>
          <w:i/>
        </w:rPr>
        <w:t xml:space="preserve"> </w:t>
      </w:r>
      <w:r w:rsidR="0054614A" w:rsidRPr="00CF169F">
        <w:rPr>
          <w:rFonts w:ascii="Liberation Serif" w:hAnsi="Liberation Serif"/>
        </w:rPr>
        <w:t>здания</w:t>
      </w:r>
      <w:r w:rsidR="00CC364B" w:rsidRPr="00CF169F">
        <w:rPr>
          <w:rFonts w:ascii="Liberation Serif" w:hAnsi="Liberation Serif"/>
        </w:rPr>
        <w:t xml:space="preserve">, строения, сооружения </w:t>
      </w:r>
      <w:r w:rsidR="00A7786D" w:rsidRPr="00CF169F">
        <w:rPr>
          <w:rFonts w:ascii="Liberation Serif" w:hAnsi="Liberation Serif"/>
        </w:rPr>
        <w:t>допускается</w:t>
      </w:r>
      <w:r w:rsidR="0054614A" w:rsidRPr="00CF169F">
        <w:rPr>
          <w:rFonts w:ascii="Liberation Serif" w:hAnsi="Liberation Serif"/>
        </w:rPr>
        <w:t xml:space="preserve">  по</w:t>
      </w:r>
      <w:r w:rsidR="00A7786D" w:rsidRPr="00CF169F">
        <w:rPr>
          <w:rFonts w:ascii="Liberation Serif" w:hAnsi="Liberation Serif"/>
        </w:rPr>
        <w:t xml:space="preserve">сле получения согласования </w:t>
      </w:r>
      <w:r w:rsidR="0054614A" w:rsidRPr="00CF169F">
        <w:rPr>
          <w:rFonts w:ascii="Liberation Serif" w:hAnsi="Liberation Serif"/>
        </w:rPr>
        <w:t>орган</w:t>
      </w:r>
      <w:r w:rsidR="00A7786D" w:rsidRPr="00CF169F">
        <w:rPr>
          <w:rFonts w:ascii="Liberation Serif" w:hAnsi="Liberation Serif"/>
        </w:rPr>
        <w:t>а</w:t>
      </w:r>
      <w:r w:rsidR="0054614A" w:rsidRPr="00CF169F">
        <w:rPr>
          <w:rFonts w:ascii="Liberation Serif" w:hAnsi="Liberation Serif"/>
        </w:rPr>
        <w:t xml:space="preserve"> местного самоуправления «Комитет по архитектуре и градостроительству </w:t>
      </w:r>
      <w:r w:rsidRPr="00CF169F">
        <w:rPr>
          <w:rFonts w:ascii="Liberation Serif" w:hAnsi="Liberation Serif"/>
        </w:rPr>
        <w:t>Каменск-Уральского городского округа</w:t>
      </w:r>
      <w:r w:rsidR="0054614A" w:rsidRPr="00CF169F">
        <w:rPr>
          <w:rFonts w:ascii="Liberation Serif" w:hAnsi="Liberation Serif"/>
        </w:rPr>
        <w:t>» (далее – Комитет).</w:t>
      </w:r>
    </w:p>
    <w:p w:rsidR="00E83BE7" w:rsidRPr="00CF169F" w:rsidRDefault="006B41D7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</w:t>
      </w:r>
      <w:r w:rsidR="00CC364B" w:rsidRPr="00CF169F">
        <w:rPr>
          <w:rFonts w:ascii="Liberation Serif" w:hAnsi="Liberation Serif"/>
        </w:rPr>
        <w:t>.</w:t>
      </w:r>
      <w:r w:rsidR="00D24D89" w:rsidRPr="00CF169F">
        <w:rPr>
          <w:rFonts w:ascii="Liberation Serif" w:hAnsi="Liberation Serif"/>
        </w:rPr>
        <w:t>2.</w:t>
      </w:r>
      <w:r w:rsidR="00CC364B" w:rsidRPr="00CF169F">
        <w:rPr>
          <w:rFonts w:ascii="Liberation Serif" w:hAnsi="Liberation Serif"/>
        </w:rPr>
        <w:t xml:space="preserve"> Заявителем на</w:t>
      </w:r>
      <w:r w:rsidR="00E83BE7" w:rsidRPr="00CF169F">
        <w:rPr>
          <w:rFonts w:ascii="Liberation Serif" w:hAnsi="Liberation Serif"/>
        </w:rPr>
        <w:t xml:space="preserve"> </w:t>
      </w:r>
      <w:r w:rsidR="00CC364B" w:rsidRPr="00CF169F">
        <w:rPr>
          <w:rFonts w:ascii="Liberation Serif" w:hAnsi="Liberation Serif"/>
        </w:rPr>
        <w:t>переоборудование фасада здания, строения, сооружения  является</w:t>
      </w:r>
      <w:r w:rsidR="00E83BE7" w:rsidRPr="00CF169F">
        <w:rPr>
          <w:rFonts w:ascii="Liberation Serif" w:hAnsi="Liberation Serif"/>
        </w:rPr>
        <w:t xml:space="preserve"> физическое или юридическое лицо (его представитель), у которого </w:t>
      </w:r>
      <w:r w:rsidR="00C31E93" w:rsidRPr="00CF169F">
        <w:rPr>
          <w:rFonts w:ascii="Liberation Serif" w:hAnsi="Liberation Serif"/>
        </w:rPr>
        <w:t xml:space="preserve">на праве </w:t>
      </w:r>
      <w:r w:rsidR="00E83BE7" w:rsidRPr="00CF169F">
        <w:rPr>
          <w:rFonts w:ascii="Liberation Serif" w:hAnsi="Liberation Serif"/>
        </w:rPr>
        <w:t>собственности или ином законном владении находится здание, строение, сооружение</w:t>
      </w:r>
      <w:r w:rsidR="00CC364B" w:rsidRPr="00CF169F">
        <w:rPr>
          <w:rFonts w:ascii="Liberation Serif" w:hAnsi="Liberation Serif"/>
        </w:rPr>
        <w:t xml:space="preserve"> (далее – заявитель)</w:t>
      </w:r>
      <w:r w:rsidR="00E83BE7" w:rsidRPr="00CF169F">
        <w:rPr>
          <w:rFonts w:ascii="Liberation Serif" w:hAnsi="Liberation Serif"/>
        </w:rPr>
        <w:t>.</w:t>
      </w:r>
    </w:p>
    <w:p w:rsidR="0054614A" w:rsidRPr="00CF169F" w:rsidRDefault="00D24D89" w:rsidP="004D5366">
      <w:pPr>
        <w:ind w:left="-567" w:firstLine="709"/>
        <w:jc w:val="both"/>
        <w:rPr>
          <w:rFonts w:ascii="Liberation Serif" w:hAnsi="Liberation Serif"/>
          <w:b/>
        </w:rPr>
      </w:pPr>
      <w:r w:rsidRPr="00CF169F">
        <w:rPr>
          <w:rFonts w:ascii="Liberation Serif" w:hAnsi="Liberation Serif"/>
        </w:rPr>
        <w:t>3.3</w:t>
      </w:r>
      <w:r w:rsidR="0054614A" w:rsidRPr="00CF169F">
        <w:rPr>
          <w:rFonts w:ascii="Liberation Serif" w:hAnsi="Liberation Serif"/>
        </w:rPr>
        <w:t xml:space="preserve">. Для получения согласования переоборудования </w:t>
      </w:r>
      <w:r w:rsidR="00CC364B" w:rsidRPr="00CF169F">
        <w:rPr>
          <w:rFonts w:ascii="Liberation Serif" w:hAnsi="Liberation Serif"/>
        </w:rPr>
        <w:t>фасада</w:t>
      </w:r>
      <w:r w:rsidR="00CC364B" w:rsidRPr="00CF169F">
        <w:rPr>
          <w:rFonts w:ascii="Liberation Serif" w:hAnsi="Liberation Serif"/>
          <w:b/>
          <w:i/>
        </w:rPr>
        <w:t xml:space="preserve"> </w:t>
      </w:r>
      <w:r w:rsidR="00CC364B" w:rsidRPr="00CF169F">
        <w:rPr>
          <w:rFonts w:ascii="Liberation Serif" w:hAnsi="Liberation Serif"/>
        </w:rPr>
        <w:t>здания, строения, сооружения заявитель</w:t>
      </w:r>
      <w:r w:rsidR="0054614A" w:rsidRPr="00CF169F">
        <w:rPr>
          <w:rFonts w:ascii="Liberation Serif" w:hAnsi="Liberation Serif"/>
        </w:rPr>
        <w:t xml:space="preserve"> подает в Комитет заявление по форме согласно Приложению №</w:t>
      </w:r>
      <w:r w:rsidR="006B41D7" w:rsidRPr="00CF169F">
        <w:rPr>
          <w:rFonts w:ascii="Liberation Serif" w:hAnsi="Liberation Serif"/>
        </w:rPr>
        <w:t xml:space="preserve"> </w:t>
      </w:r>
      <w:r w:rsidR="0054614A" w:rsidRPr="00CF169F">
        <w:rPr>
          <w:rFonts w:ascii="Liberation Serif" w:hAnsi="Liberation Serif"/>
        </w:rPr>
        <w:t>1 к настоящему Порядку.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К заявлению прилагаются следующие документы:</w:t>
      </w:r>
    </w:p>
    <w:p w:rsidR="00CC364B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1) документ, удостоверяющий личность заявителя (</w:t>
      </w:r>
      <w:r w:rsidR="00CC364B" w:rsidRPr="00CF169F">
        <w:rPr>
          <w:rFonts w:ascii="Liberation Serif" w:hAnsi="Liberation Serif"/>
        </w:rPr>
        <w:t>его представителя</w:t>
      </w:r>
      <w:r w:rsidRPr="00CF169F">
        <w:rPr>
          <w:rFonts w:ascii="Liberation Serif" w:hAnsi="Liberation Serif"/>
        </w:rPr>
        <w:t>)</w:t>
      </w:r>
      <w:r w:rsidR="00CC364B" w:rsidRPr="00CF169F">
        <w:rPr>
          <w:rFonts w:ascii="Liberation Serif" w:hAnsi="Liberation Serif"/>
        </w:rPr>
        <w:t>, являющегося физическим лицом;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2) свидетельство о государственной регистрации юридического лица (для юридических лиц);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3) документ, удостоверяющий полномочия представителя </w:t>
      </w:r>
      <w:r w:rsidR="00A7786D" w:rsidRPr="00CF169F">
        <w:rPr>
          <w:rFonts w:ascii="Liberation Serif" w:hAnsi="Liberation Serif"/>
        </w:rPr>
        <w:t>заявителя</w:t>
      </w:r>
      <w:r w:rsidRPr="00CF169F">
        <w:rPr>
          <w:rFonts w:ascii="Liberation Serif" w:hAnsi="Liberation Serif"/>
        </w:rPr>
        <w:t>;</w:t>
      </w:r>
    </w:p>
    <w:p w:rsidR="00391E32" w:rsidRPr="00CF169F" w:rsidRDefault="0054614A" w:rsidP="00391E32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4) </w:t>
      </w:r>
      <w:r w:rsidR="00CF169F" w:rsidRPr="00CF169F">
        <w:rPr>
          <w:rFonts w:ascii="Liberation Serif" w:hAnsi="Liberation Serif"/>
        </w:rPr>
        <w:t>проектная документация, содержащая, в том числе, заключение о несущей способности конструкций или элементов конструкций, в которые вносятся изменения</w:t>
      </w:r>
      <w:r w:rsidR="00391E32" w:rsidRPr="00CF169F">
        <w:rPr>
          <w:rFonts w:ascii="Liberation Serif" w:hAnsi="Liberation Serif"/>
        </w:rPr>
        <w:t>.</w:t>
      </w:r>
    </w:p>
    <w:p w:rsidR="00391E32" w:rsidRPr="00CF169F" w:rsidRDefault="00391E32" w:rsidP="00391E32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Про</w:t>
      </w:r>
      <w:r w:rsidR="00D93AB9" w:rsidRPr="00CF169F">
        <w:rPr>
          <w:rFonts w:ascii="Liberation Serif" w:hAnsi="Liberation Serif"/>
        </w:rPr>
        <w:t>е</w:t>
      </w:r>
      <w:r w:rsidRPr="00CF169F">
        <w:rPr>
          <w:rFonts w:ascii="Liberation Serif" w:hAnsi="Liberation Serif"/>
        </w:rPr>
        <w:t>ктная документация, предоставляемая заявителем, должна быть оформлена в соответствии ГОСТ Р 21.1101-2013 «Основные требования к про</w:t>
      </w:r>
      <w:r w:rsidR="005750C0" w:rsidRPr="00CF169F">
        <w:rPr>
          <w:rFonts w:ascii="Liberation Serif" w:hAnsi="Liberation Serif"/>
        </w:rPr>
        <w:t>ектной и рабочей документации»;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5) </w:t>
      </w:r>
      <w:r w:rsidR="00CF169F" w:rsidRPr="00CF169F">
        <w:rPr>
          <w:rFonts w:ascii="Liberation Serif" w:hAnsi="Liberation Serif"/>
        </w:rPr>
        <w:t>копия поэтажного плана с нанесением устанавливаемых (ликвидируемых) оконных, дверных проемов, витрин, входных групп, балконов, лоджий;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6) фотофиксация существующего положения и фотомонтаж предлагаемых </w:t>
      </w:r>
      <w:r w:rsidR="00A422B3" w:rsidRPr="00CF169F">
        <w:rPr>
          <w:rFonts w:ascii="Liberation Serif" w:hAnsi="Liberation Serif"/>
        </w:rPr>
        <w:t>изменений</w:t>
      </w:r>
      <w:r w:rsidRPr="00CF169F">
        <w:rPr>
          <w:rFonts w:ascii="Liberation Serif" w:hAnsi="Liberation Serif"/>
        </w:rPr>
        <w:t>;</w:t>
      </w:r>
    </w:p>
    <w:p w:rsidR="0054614A" w:rsidRPr="00CF169F" w:rsidRDefault="00D93AB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7</w:t>
      </w:r>
      <w:r w:rsidR="0054614A" w:rsidRPr="00CF169F">
        <w:rPr>
          <w:rFonts w:ascii="Liberation Serif" w:hAnsi="Liberation Serif"/>
        </w:rPr>
        <w:t>) акустический расчет (проект расчета шумов) по звуковому давлению (при установке на фасаде здания</w:t>
      </w:r>
      <w:r w:rsidR="00A422B3" w:rsidRPr="00CF169F">
        <w:rPr>
          <w:rFonts w:ascii="Liberation Serif" w:hAnsi="Liberation Serif"/>
        </w:rPr>
        <w:t>, строения, сооружения</w:t>
      </w:r>
      <w:r w:rsidR="0054614A" w:rsidRPr="00CF169F">
        <w:rPr>
          <w:rFonts w:ascii="Liberation Serif" w:hAnsi="Liberation Serif"/>
        </w:rPr>
        <w:t xml:space="preserve"> наружных блоков систем кондиционирования промышле</w:t>
      </w:r>
      <w:r w:rsidR="00D24D89" w:rsidRPr="00CF169F">
        <w:rPr>
          <w:rFonts w:ascii="Liberation Serif" w:hAnsi="Liberation Serif"/>
        </w:rPr>
        <w:t>нного (полупромышленного) типа);</w:t>
      </w:r>
    </w:p>
    <w:p w:rsidR="00824803" w:rsidRPr="00CF169F" w:rsidRDefault="00824803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8) протокол общего собрания собственников помещений в многоквартирном доме, подтверждающий согласие собственников помещений на использование общего имущества (в случае, если для проведения работ (действий) по переоборудованию </w:t>
      </w:r>
      <w:r w:rsidR="00F02A89" w:rsidRPr="00CF169F">
        <w:rPr>
          <w:rFonts w:ascii="Liberation Serif" w:hAnsi="Liberation Serif"/>
        </w:rPr>
        <w:t xml:space="preserve">фасада здания </w:t>
      </w:r>
      <w:r w:rsidRPr="00CF169F">
        <w:rPr>
          <w:rFonts w:ascii="Liberation Serif" w:hAnsi="Liberation Serif"/>
        </w:rPr>
        <w:t>необходимо использование общего имущества собственников помещений в многоквартирном доме)</w:t>
      </w:r>
      <w:r w:rsidR="006274CC" w:rsidRPr="00CF169F">
        <w:rPr>
          <w:rFonts w:ascii="Liberation Serif" w:hAnsi="Liberation Serif"/>
        </w:rPr>
        <w:t>;</w:t>
      </w:r>
    </w:p>
    <w:p w:rsidR="0096681C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3.4</w:t>
      </w:r>
      <w:r w:rsidR="0096681C" w:rsidRPr="00CF169F">
        <w:rPr>
          <w:rFonts w:ascii="Liberation Serif" w:hAnsi="Liberation Serif"/>
        </w:rPr>
        <w:t xml:space="preserve">. Заявление может быть подано в Комитет при личном обращении либо посредством почтовой </w:t>
      </w:r>
      <w:r w:rsidR="00D93AB9" w:rsidRPr="00CF169F">
        <w:rPr>
          <w:rFonts w:ascii="Liberation Serif" w:hAnsi="Liberation Serif"/>
        </w:rPr>
        <w:t xml:space="preserve">(в том числе электронной) </w:t>
      </w:r>
      <w:r w:rsidR="0096681C" w:rsidRPr="00CF169F">
        <w:rPr>
          <w:rFonts w:ascii="Liberation Serif" w:hAnsi="Liberation Serif"/>
        </w:rPr>
        <w:t>связи.</w:t>
      </w:r>
    </w:p>
    <w:p w:rsidR="0096681C" w:rsidRPr="00CF169F" w:rsidRDefault="0096681C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Специалист Комитета, ответственный за регистрацию входящей корреспонденции, регистрирует заявление </w:t>
      </w:r>
      <w:r w:rsidR="00F3299F" w:rsidRPr="00CF169F">
        <w:rPr>
          <w:rFonts w:ascii="Liberation Serif" w:hAnsi="Liberation Serif"/>
        </w:rPr>
        <w:t xml:space="preserve">и прилагающиеся к нему документы </w:t>
      </w:r>
      <w:r w:rsidR="002A7728" w:rsidRPr="00CF169F">
        <w:rPr>
          <w:rFonts w:ascii="Liberation Serif" w:hAnsi="Liberation Serif"/>
        </w:rPr>
        <w:t>в течение 1 рабочего дня</w:t>
      </w:r>
      <w:r w:rsidR="002E7BAE" w:rsidRPr="00CF169F">
        <w:rPr>
          <w:rFonts w:ascii="Liberation Serif" w:hAnsi="Liberation Serif"/>
        </w:rPr>
        <w:t xml:space="preserve"> и передает их на рассмотрение специалисту, ответственному за рассмотрение заявления.</w:t>
      </w:r>
    </w:p>
    <w:p w:rsidR="0096681C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3.5</w:t>
      </w:r>
      <w:r w:rsidR="0054614A" w:rsidRPr="00CF169F">
        <w:rPr>
          <w:rFonts w:ascii="Liberation Serif" w:hAnsi="Liberation Serif"/>
        </w:rPr>
        <w:t xml:space="preserve">. </w:t>
      </w:r>
      <w:r w:rsidR="0096681C" w:rsidRPr="00CF169F">
        <w:rPr>
          <w:rFonts w:ascii="Liberation Serif" w:hAnsi="Liberation Serif"/>
        </w:rPr>
        <w:t xml:space="preserve">Срок рассмотрения заявления – </w:t>
      </w:r>
      <w:r w:rsidR="00A422B3" w:rsidRPr="00CF169F">
        <w:rPr>
          <w:rFonts w:ascii="Liberation Serif" w:hAnsi="Liberation Serif"/>
        </w:rPr>
        <w:t>30 календарных дней</w:t>
      </w:r>
      <w:r w:rsidR="0096681C" w:rsidRPr="00CF169F">
        <w:rPr>
          <w:rFonts w:ascii="Liberation Serif" w:hAnsi="Liberation Serif"/>
        </w:rPr>
        <w:t xml:space="preserve"> со дня </w:t>
      </w:r>
      <w:r w:rsidR="00A422B3" w:rsidRPr="00CF169F">
        <w:rPr>
          <w:rFonts w:ascii="Liberation Serif" w:hAnsi="Liberation Serif"/>
        </w:rPr>
        <w:t>регистрации</w:t>
      </w:r>
      <w:r w:rsidR="0096681C" w:rsidRPr="00CF169F">
        <w:rPr>
          <w:rFonts w:ascii="Liberation Serif" w:hAnsi="Liberation Serif"/>
        </w:rPr>
        <w:t xml:space="preserve"> заявления в Комитет</w:t>
      </w:r>
      <w:r w:rsidR="00A422B3" w:rsidRPr="00CF169F">
        <w:rPr>
          <w:rFonts w:ascii="Liberation Serif" w:hAnsi="Liberation Serif"/>
        </w:rPr>
        <w:t>е</w:t>
      </w:r>
      <w:r w:rsidR="0096681C" w:rsidRPr="00CF169F">
        <w:rPr>
          <w:rFonts w:ascii="Liberation Serif" w:hAnsi="Liberation Serif"/>
        </w:rPr>
        <w:t>.</w:t>
      </w:r>
    </w:p>
    <w:p w:rsidR="002E7BAE" w:rsidRPr="00CF169F" w:rsidRDefault="002E7BA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Результат</w:t>
      </w:r>
      <w:r w:rsidR="002A33C5" w:rsidRPr="00CF169F">
        <w:rPr>
          <w:rFonts w:ascii="Liberation Serif" w:hAnsi="Liberation Serif"/>
        </w:rPr>
        <w:t>ом</w:t>
      </w:r>
      <w:r w:rsidRPr="00CF169F">
        <w:rPr>
          <w:rFonts w:ascii="Liberation Serif" w:hAnsi="Liberation Serif"/>
        </w:rPr>
        <w:t xml:space="preserve"> рассмотрения заявления</w:t>
      </w:r>
      <w:r w:rsidR="002A33C5" w:rsidRPr="00CF169F">
        <w:rPr>
          <w:rFonts w:ascii="Liberation Serif" w:hAnsi="Liberation Serif"/>
        </w:rPr>
        <w:t xml:space="preserve"> является</w:t>
      </w:r>
      <w:r w:rsidRPr="00CF169F">
        <w:rPr>
          <w:rFonts w:ascii="Liberation Serif" w:hAnsi="Liberation Serif"/>
        </w:rPr>
        <w:t>:</w:t>
      </w:r>
    </w:p>
    <w:p w:rsidR="002E7BAE" w:rsidRPr="00CF169F" w:rsidRDefault="002A33C5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1) </w:t>
      </w:r>
      <w:r w:rsidR="0054614A" w:rsidRPr="00CF169F">
        <w:rPr>
          <w:rFonts w:ascii="Liberation Serif" w:hAnsi="Liberation Serif"/>
        </w:rPr>
        <w:t>согласовани</w:t>
      </w:r>
      <w:r w:rsidR="00A7786D" w:rsidRPr="00CF169F">
        <w:rPr>
          <w:rFonts w:ascii="Liberation Serif" w:hAnsi="Liberation Serif"/>
        </w:rPr>
        <w:t>е</w:t>
      </w:r>
      <w:r w:rsidR="0054614A" w:rsidRPr="00CF169F">
        <w:rPr>
          <w:rFonts w:ascii="Liberation Serif" w:hAnsi="Liberation Serif"/>
        </w:rPr>
        <w:t xml:space="preserve"> переоборудования </w:t>
      </w:r>
      <w:r w:rsidR="002E7BAE" w:rsidRPr="00CF169F">
        <w:rPr>
          <w:rFonts w:ascii="Liberation Serif" w:hAnsi="Liberation Serif"/>
        </w:rPr>
        <w:t>фасада здания, строения, сооружения;</w:t>
      </w:r>
    </w:p>
    <w:p w:rsidR="0054614A" w:rsidRPr="00CF169F" w:rsidRDefault="002A33C5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2) </w:t>
      </w:r>
      <w:r w:rsidR="0054614A" w:rsidRPr="00CF169F">
        <w:rPr>
          <w:rFonts w:ascii="Liberation Serif" w:hAnsi="Liberation Serif"/>
        </w:rPr>
        <w:t>отказ в согласовании</w:t>
      </w:r>
      <w:r w:rsidR="00A7786D" w:rsidRPr="00CF169F">
        <w:rPr>
          <w:rFonts w:ascii="Liberation Serif" w:hAnsi="Liberation Serif"/>
        </w:rPr>
        <w:t xml:space="preserve"> переоборудования </w:t>
      </w:r>
      <w:r w:rsidR="002E7BAE" w:rsidRPr="00CF169F">
        <w:rPr>
          <w:rFonts w:ascii="Liberation Serif" w:hAnsi="Liberation Serif"/>
        </w:rPr>
        <w:t>фасада здания, строения, сооружения</w:t>
      </w:r>
      <w:r w:rsidR="0054614A" w:rsidRPr="00CF169F">
        <w:rPr>
          <w:rFonts w:ascii="Liberation Serif" w:hAnsi="Liberation Serif"/>
        </w:rPr>
        <w:t>.</w:t>
      </w:r>
    </w:p>
    <w:p w:rsidR="0054614A" w:rsidRPr="00CF169F" w:rsidRDefault="00A7786D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Решение о с</w:t>
      </w:r>
      <w:r w:rsidR="0054614A" w:rsidRPr="00CF169F">
        <w:rPr>
          <w:rFonts w:ascii="Liberation Serif" w:hAnsi="Liberation Serif"/>
        </w:rPr>
        <w:t>огласовани</w:t>
      </w:r>
      <w:r w:rsidRPr="00CF169F">
        <w:rPr>
          <w:rFonts w:ascii="Liberation Serif" w:hAnsi="Liberation Serif"/>
        </w:rPr>
        <w:t>и</w:t>
      </w:r>
      <w:r w:rsidR="0054614A" w:rsidRPr="00CF169F">
        <w:rPr>
          <w:rFonts w:ascii="Liberation Serif" w:hAnsi="Liberation Serif"/>
        </w:rPr>
        <w:t xml:space="preserve"> переоборудования </w:t>
      </w:r>
      <w:r w:rsidR="002E7BAE" w:rsidRPr="00CF169F">
        <w:rPr>
          <w:rFonts w:ascii="Liberation Serif" w:hAnsi="Liberation Serif"/>
        </w:rPr>
        <w:t>фасада здания, строения, сооружения</w:t>
      </w:r>
      <w:r w:rsidR="0054614A" w:rsidRPr="00CF169F">
        <w:rPr>
          <w:rFonts w:ascii="Liberation Serif" w:hAnsi="Liberation Serif"/>
        </w:rPr>
        <w:t xml:space="preserve"> оформляется по форме согласно Приложению №</w:t>
      </w:r>
      <w:r w:rsidR="00655F88" w:rsidRPr="00CF169F">
        <w:rPr>
          <w:rFonts w:ascii="Liberation Serif" w:hAnsi="Liberation Serif"/>
        </w:rPr>
        <w:t xml:space="preserve"> </w:t>
      </w:r>
      <w:r w:rsidR="0054614A" w:rsidRPr="00CF169F">
        <w:rPr>
          <w:rFonts w:ascii="Liberation Serif" w:hAnsi="Liberation Serif"/>
        </w:rPr>
        <w:t>2 к настоящему Порядку.</w:t>
      </w:r>
    </w:p>
    <w:p w:rsidR="0054614A" w:rsidRPr="00CF169F" w:rsidRDefault="0054614A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lastRenderedPageBreak/>
        <w:t xml:space="preserve">Решение об отказе в согласовании переоборудования </w:t>
      </w:r>
      <w:r w:rsidR="002E7BAE" w:rsidRPr="00CF169F">
        <w:rPr>
          <w:rFonts w:ascii="Liberation Serif" w:hAnsi="Liberation Serif"/>
        </w:rPr>
        <w:t xml:space="preserve">фасада здания, строения, сооружения </w:t>
      </w:r>
      <w:r w:rsidRPr="00CF169F">
        <w:rPr>
          <w:rFonts w:ascii="Liberation Serif" w:hAnsi="Liberation Serif"/>
        </w:rPr>
        <w:t>оформляется в письменном виде с указанием причин отказа.</w:t>
      </w:r>
      <w:r w:rsidR="002E7BAE" w:rsidRPr="00CF169F">
        <w:rPr>
          <w:rFonts w:ascii="Liberation Serif" w:hAnsi="Liberation Serif"/>
        </w:rPr>
        <w:t xml:space="preserve"> </w:t>
      </w:r>
    </w:p>
    <w:p w:rsidR="0054614A" w:rsidRPr="00CF169F" w:rsidRDefault="00A7786D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3.6</w:t>
      </w:r>
      <w:r w:rsidR="0054614A" w:rsidRPr="00CF169F">
        <w:rPr>
          <w:rFonts w:ascii="Liberation Serif" w:hAnsi="Liberation Serif"/>
        </w:rPr>
        <w:t xml:space="preserve"> Основаниями для отказа в согласовании переоборудования фаса</w:t>
      </w:r>
      <w:r w:rsidRPr="00CF169F">
        <w:rPr>
          <w:rFonts w:ascii="Liberation Serif" w:hAnsi="Liberation Serif"/>
        </w:rPr>
        <w:t xml:space="preserve">да здания, строения, сооружения </w:t>
      </w:r>
      <w:r w:rsidR="0054614A" w:rsidRPr="00CF169F">
        <w:rPr>
          <w:rFonts w:ascii="Liberation Serif" w:hAnsi="Liberation Serif"/>
        </w:rPr>
        <w:t xml:space="preserve">являются: 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1</w:t>
      </w:r>
      <w:r w:rsidR="0054614A" w:rsidRPr="00CF169F">
        <w:rPr>
          <w:rFonts w:ascii="Liberation Serif" w:hAnsi="Liberation Serif"/>
        </w:rPr>
        <w:t xml:space="preserve">) </w:t>
      </w:r>
      <w:r w:rsidR="00625128" w:rsidRPr="00CF169F">
        <w:rPr>
          <w:rFonts w:ascii="Liberation Serif" w:hAnsi="Liberation Serif"/>
        </w:rPr>
        <w:t>не</w:t>
      </w:r>
      <w:r w:rsidR="0054614A" w:rsidRPr="00CF169F">
        <w:rPr>
          <w:rFonts w:ascii="Liberation Serif" w:hAnsi="Liberation Serif"/>
        </w:rPr>
        <w:t>предоставление заявителем документов, предусмотренных пунктом</w:t>
      </w:r>
      <w:r w:rsidR="00D24D89" w:rsidRPr="00CF169F">
        <w:rPr>
          <w:rFonts w:ascii="Liberation Serif" w:hAnsi="Liberation Serif"/>
        </w:rPr>
        <w:t xml:space="preserve"> 3.3 </w:t>
      </w:r>
      <w:r w:rsidR="00576343" w:rsidRPr="00CF169F">
        <w:rPr>
          <w:rFonts w:ascii="Liberation Serif" w:hAnsi="Liberation Serif"/>
        </w:rPr>
        <w:t>раздела</w:t>
      </w:r>
      <w:r w:rsidR="00D24D89" w:rsidRPr="00CF169F">
        <w:rPr>
          <w:rFonts w:ascii="Liberation Serif" w:hAnsi="Liberation Serif"/>
        </w:rPr>
        <w:t xml:space="preserve"> 3</w:t>
      </w:r>
      <w:r w:rsidR="0054614A" w:rsidRPr="00CF169F">
        <w:rPr>
          <w:rFonts w:ascii="Liberation Serif" w:hAnsi="Liberation Serif"/>
        </w:rPr>
        <w:t xml:space="preserve"> настоящего Порядка;</w:t>
      </w:r>
    </w:p>
    <w:p w:rsidR="0054614A" w:rsidRPr="00CF169F" w:rsidRDefault="00784E6E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2</w:t>
      </w:r>
      <w:r w:rsidR="00625128" w:rsidRPr="00CF169F">
        <w:rPr>
          <w:rFonts w:ascii="Liberation Serif" w:hAnsi="Liberation Serif"/>
        </w:rPr>
        <w:t>) не</w:t>
      </w:r>
      <w:r w:rsidR="0054614A" w:rsidRPr="00CF169F">
        <w:rPr>
          <w:rFonts w:ascii="Liberation Serif" w:hAnsi="Liberation Serif"/>
        </w:rPr>
        <w:t xml:space="preserve">соответствие </w:t>
      </w:r>
      <w:r w:rsidR="00D10DFE" w:rsidRPr="00CF169F">
        <w:rPr>
          <w:rFonts w:ascii="Liberation Serif" w:hAnsi="Liberation Serif"/>
        </w:rPr>
        <w:t xml:space="preserve">содержания </w:t>
      </w:r>
      <w:r w:rsidR="00D24D89" w:rsidRPr="00CF169F">
        <w:rPr>
          <w:rFonts w:ascii="Liberation Serif" w:hAnsi="Liberation Serif"/>
        </w:rPr>
        <w:t xml:space="preserve">проектной документации, </w:t>
      </w:r>
      <w:r w:rsidR="0054614A" w:rsidRPr="00CF169F">
        <w:rPr>
          <w:rFonts w:ascii="Liberation Serif" w:hAnsi="Liberation Serif"/>
        </w:rPr>
        <w:t xml:space="preserve">требованиям, </w:t>
      </w:r>
      <w:r w:rsidR="00D24D89" w:rsidRPr="00CF169F">
        <w:rPr>
          <w:rFonts w:ascii="Liberation Serif" w:hAnsi="Liberation Serif"/>
        </w:rPr>
        <w:t xml:space="preserve">установленным </w:t>
      </w:r>
      <w:r w:rsidR="005750C0" w:rsidRPr="00CF169F">
        <w:rPr>
          <w:rFonts w:ascii="Liberation Serif" w:hAnsi="Liberation Serif"/>
        </w:rPr>
        <w:t>разделом</w:t>
      </w:r>
      <w:r w:rsidR="00D24D89" w:rsidRPr="00CF169F">
        <w:rPr>
          <w:rFonts w:ascii="Liberation Serif" w:hAnsi="Liberation Serif"/>
        </w:rPr>
        <w:t xml:space="preserve"> 2</w:t>
      </w:r>
      <w:r w:rsidR="0054614A" w:rsidRPr="00CF169F">
        <w:rPr>
          <w:rFonts w:ascii="Liberation Serif" w:hAnsi="Liberation Serif"/>
        </w:rPr>
        <w:t xml:space="preserve"> настоящего Порядка</w:t>
      </w:r>
      <w:r w:rsidR="00D93AB9" w:rsidRPr="00CF169F">
        <w:rPr>
          <w:rFonts w:ascii="Liberation Serif" w:hAnsi="Liberation Serif"/>
        </w:rPr>
        <w:t>.</w:t>
      </w:r>
    </w:p>
    <w:p w:rsidR="002E7BAE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3.7</w:t>
      </w:r>
      <w:r w:rsidR="002A33C5" w:rsidRPr="00CF169F">
        <w:rPr>
          <w:rFonts w:ascii="Liberation Serif" w:hAnsi="Liberation Serif"/>
        </w:rPr>
        <w:t xml:space="preserve">. Специалист Комитета в течение 1 рабочего дня </w:t>
      </w:r>
      <w:r w:rsidR="00BB605A" w:rsidRPr="00CF169F">
        <w:rPr>
          <w:rFonts w:ascii="Liberation Serif" w:hAnsi="Liberation Serif"/>
        </w:rPr>
        <w:t xml:space="preserve">после регистрации </w:t>
      </w:r>
      <w:r w:rsidR="002A33C5" w:rsidRPr="00CF169F">
        <w:rPr>
          <w:rFonts w:ascii="Liberation Serif" w:hAnsi="Liberation Serif"/>
        </w:rPr>
        <w:t>уведомляет заявителя о готовности решения об отказе в согласовании</w:t>
      </w:r>
      <w:r w:rsidR="002E7BAE" w:rsidRPr="00CF169F">
        <w:rPr>
          <w:rFonts w:ascii="Liberation Serif" w:hAnsi="Liberation Serif"/>
        </w:rPr>
        <w:t xml:space="preserve"> </w:t>
      </w:r>
      <w:r w:rsidR="002A33C5" w:rsidRPr="00CF169F">
        <w:rPr>
          <w:rFonts w:ascii="Liberation Serif" w:hAnsi="Liberation Serif"/>
        </w:rPr>
        <w:t xml:space="preserve">или решения о согласовании переоборудования фасада здания, строения, сооружения. Указанные документы выдаются заявителю </w:t>
      </w:r>
      <w:r w:rsidR="00BB605A" w:rsidRPr="00CF169F">
        <w:rPr>
          <w:rFonts w:ascii="Liberation Serif" w:hAnsi="Liberation Serif"/>
        </w:rPr>
        <w:t>способом, указанным в заявлении.</w:t>
      </w:r>
    </w:p>
    <w:p w:rsidR="0054614A" w:rsidRPr="00CF169F" w:rsidRDefault="00D24D89" w:rsidP="004D5366">
      <w:pPr>
        <w:ind w:left="-567" w:firstLine="709"/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3.8</w:t>
      </w:r>
      <w:r w:rsidR="0054614A" w:rsidRPr="00CF169F">
        <w:rPr>
          <w:rFonts w:ascii="Liberation Serif" w:hAnsi="Liberation Serif"/>
        </w:rPr>
        <w:t>. Завершение работ (действий) по переоборудованию или изменению внешнего вида фасада</w:t>
      </w:r>
      <w:r w:rsidR="0054614A" w:rsidRPr="00CF169F">
        <w:rPr>
          <w:rFonts w:ascii="Liberation Serif" w:hAnsi="Liberation Serif"/>
          <w:b/>
          <w:i/>
        </w:rPr>
        <w:t xml:space="preserve"> </w:t>
      </w:r>
      <w:r w:rsidR="0054614A" w:rsidRPr="00CF169F">
        <w:rPr>
          <w:rFonts w:ascii="Liberation Serif" w:hAnsi="Liberation Serif"/>
        </w:rPr>
        <w:t>здания</w:t>
      </w:r>
      <w:r w:rsidR="00BB605A" w:rsidRPr="00CF169F">
        <w:rPr>
          <w:rFonts w:ascii="Liberation Serif" w:hAnsi="Liberation Serif"/>
        </w:rPr>
        <w:t>, строения, сооружения</w:t>
      </w:r>
      <w:r w:rsidR="0054614A" w:rsidRPr="00CF169F">
        <w:rPr>
          <w:rFonts w:ascii="Liberation Serif" w:hAnsi="Liberation Serif"/>
        </w:rPr>
        <w:t xml:space="preserve"> подтверждается Актом приемки завершения переоборудования или изменения внешнего вида фасада</w:t>
      </w:r>
      <w:r w:rsidR="0054614A" w:rsidRPr="00CF169F">
        <w:rPr>
          <w:rFonts w:ascii="Liberation Serif" w:hAnsi="Liberation Serif"/>
          <w:b/>
          <w:i/>
        </w:rPr>
        <w:t xml:space="preserve"> </w:t>
      </w:r>
      <w:r w:rsidR="00BB605A" w:rsidRPr="00CF169F">
        <w:rPr>
          <w:rFonts w:ascii="Liberation Serif" w:hAnsi="Liberation Serif"/>
        </w:rPr>
        <w:t>здания, строения, сооружения</w:t>
      </w:r>
      <w:r w:rsidR="0054614A" w:rsidRPr="00CF169F">
        <w:rPr>
          <w:rFonts w:ascii="Liberation Serif" w:hAnsi="Liberation Serif"/>
        </w:rPr>
        <w:t>, который оформляется по форме согласно Приложению №</w:t>
      </w:r>
      <w:r w:rsidR="00091558" w:rsidRPr="00CF169F">
        <w:rPr>
          <w:rFonts w:ascii="Liberation Serif" w:hAnsi="Liberation Serif"/>
        </w:rPr>
        <w:t xml:space="preserve"> </w:t>
      </w:r>
      <w:r w:rsidR="0054614A" w:rsidRPr="00CF169F">
        <w:rPr>
          <w:rFonts w:ascii="Liberation Serif" w:hAnsi="Liberation Serif"/>
        </w:rPr>
        <w:t xml:space="preserve">3 к настоящему Порядку. </w:t>
      </w:r>
    </w:p>
    <w:p w:rsidR="0054614A" w:rsidRPr="00CF169F" w:rsidRDefault="0054614A" w:rsidP="004D5366">
      <w:pPr>
        <w:ind w:left="-567" w:firstLine="709"/>
        <w:rPr>
          <w:rFonts w:ascii="Liberation Serif" w:hAnsi="Liberation Serif"/>
        </w:rPr>
      </w:pPr>
    </w:p>
    <w:p w:rsidR="0054614A" w:rsidRPr="00CF169F" w:rsidRDefault="0054614A" w:rsidP="004D5366">
      <w:pPr>
        <w:ind w:left="-567" w:firstLine="709"/>
        <w:rPr>
          <w:rFonts w:ascii="Liberation Serif" w:hAnsi="Liberation Serif"/>
        </w:rPr>
      </w:pPr>
    </w:p>
    <w:p w:rsidR="009D6494" w:rsidRPr="00CF169F" w:rsidRDefault="009D6494" w:rsidP="004D5366">
      <w:pPr>
        <w:ind w:left="-567" w:firstLine="709"/>
        <w:jc w:val="both"/>
        <w:rPr>
          <w:rFonts w:ascii="Liberation Serif" w:hAnsi="Liberation Serif"/>
          <w:color w:val="FF0000"/>
        </w:rPr>
      </w:pPr>
    </w:p>
    <w:p w:rsidR="00391E32" w:rsidRPr="00CF169F" w:rsidRDefault="00391E32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876738" w:rsidRPr="00CF169F" w:rsidRDefault="00876738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CF169F" w:rsidRPr="00CF169F" w:rsidRDefault="00CF169F" w:rsidP="00391E32">
      <w:pPr>
        <w:ind w:left="-567"/>
        <w:jc w:val="both"/>
        <w:rPr>
          <w:rFonts w:ascii="Liberation Serif" w:hAnsi="Liberation Serif"/>
          <w:color w:val="FF0000"/>
        </w:rPr>
      </w:pPr>
    </w:p>
    <w:p w:rsidR="00091558" w:rsidRPr="00CF169F" w:rsidRDefault="00091558" w:rsidP="00632EDB">
      <w:pPr>
        <w:autoSpaceDE w:val="0"/>
        <w:autoSpaceDN w:val="0"/>
        <w:adjustRightInd w:val="0"/>
        <w:jc w:val="right"/>
        <w:outlineLvl w:val="0"/>
        <w:rPr>
          <w:rFonts w:ascii="Liberation Serif" w:eastAsiaTheme="minorHAnsi" w:hAnsi="Liberation Serif"/>
          <w:lang w:eastAsia="en-US"/>
        </w:rPr>
      </w:pPr>
    </w:p>
    <w:p w:rsidR="00632EDB" w:rsidRPr="00CF169F" w:rsidRDefault="00632EDB" w:rsidP="00876738">
      <w:pPr>
        <w:autoSpaceDE w:val="0"/>
        <w:autoSpaceDN w:val="0"/>
        <w:adjustRightInd w:val="0"/>
        <w:ind w:left="5103"/>
        <w:jc w:val="right"/>
        <w:outlineLvl w:val="0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lastRenderedPageBreak/>
        <w:t xml:space="preserve">Приложение </w:t>
      </w:r>
      <w:r w:rsidR="00091558" w:rsidRPr="00CF169F">
        <w:rPr>
          <w:rFonts w:ascii="Liberation Serif" w:eastAsiaTheme="minorHAnsi" w:hAnsi="Liberation Serif"/>
          <w:lang w:eastAsia="en-US"/>
        </w:rPr>
        <w:t>№</w:t>
      </w:r>
      <w:r w:rsidRPr="00CF169F">
        <w:rPr>
          <w:rFonts w:ascii="Liberation Serif" w:eastAsiaTheme="minorHAnsi" w:hAnsi="Liberation Serif"/>
          <w:lang w:eastAsia="en-US"/>
        </w:rPr>
        <w:t xml:space="preserve"> 1</w:t>
      </w:r>
    </w:p>
    <w:p w:rsidR="00632EDB" w:rsidRPr="00CF169F" w:rsidRDefault="00632EDB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 xml:space="preserve">к Порядку </w:t>
      </w:r>
      <w:r w:rsidR="0008522C" w:rsidRPr="00CF169F">
        <w:rPr>
          <w:rFonts w:ascii="Liberation Serif" w:eastAsiaTheme="minorHAnsi" w:hAnsi="Liberation Serif"/>
          <w:lang w:eastAsia="en-US"/>
        </w:rPr>
        <w:t xml:space="preserve">согласования </w:t>
      </w:r>
      <w:r w:rsidRPr="00CF169F">
        <w:rPr>
          <w:rFonts w:ascii="Liberation Serif" w:eastAsiaTheme="minorHAnsi" w:hAnsi="Liberation Serif"/>
          <w:lang w:eastAsia="en-US"/>
        </w:rPr>
        <w:t>переоборудования</w:t>
      </w:r>
    </w:p>
    <w:p w:rsidR="001558F0" w:rsidRPr="00CF169F" w:rsidRDefault="00632EDB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фасада здания</w:t>
      </w:r>
      <w:r w:rsidR="001558F0" w:rsidRPr="00CF169F">
        <w:rPr>
          <w:rFonts w:ascii="Liberation Serif" w:eastAsiaTheme="minorHAnsi" w:hAnsi="Liberation Serif"/>
          <w:lang w:eastAsia="en-US"/>
        </w:rPr>
        <w:t>, строения, сооружения</w:t>
      </w:r>
      <w:r w:rsidRPr="00CF169F">
        <w:rPr>
          <w:rFonts w:ascii="Liberation Serif" w:eastAsiaTheme="minorHAnsi" w:hAnsi="Liberation Serif"/>
          <w:lang w:eastAsia="en-US"/>
        </w:rPr>
        <w:t xml:space="preserve"> </w:t>
      </w:r>
    </w:p>
    <w:p w:rsidR="00632EDB" w:rsidRPr="00CF169F" w:rsidRDefault="00824803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н</w:t>
      </w:r>
      <w:r w:rsidR="00632EDB" w:rsidRPr="00CF169F">
        <w:rPr>
          <w:rFonts w:ascii="Liberation Serif" w:eastAsiaTheme="minorHAnsi" w:hAnsi="Liberation Serif"/>
          <w:lang w:eastAsia="en-US"/>
        </w:rPr>
        <w:t xml:space="preserve">а </w:t>
      </w:r>
      <w:r w:rsidR="00091558" w:rsidRPr="00CF169F">
        <w:rPr>
          <w:rFonts w:ascii="Liberation Serif" w:eastAsiaTheme="minorHAnsi" w:hAnsi="Liberation Serif"/>
          <w:lang w:eastAsia="en-US"/>
        </w:rPr>
        <w:t>территории Каменск-Уральского городского округа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          </w:t>
      </w:r>
    </w:p>
    <w:p w:rsidR="00B14E27" w:rsidRPr="00CF169F" w:rsidRDefault="00824803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В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орган местного самоуправления                                          «Комитет по архитектуре и           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градостроительству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Каменск-Уральского 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городского округа»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от _____________________________</w:t>
      </w:r>
    </w:p>
    <w:p w:rsidR="00632EDB" w:rsidRPr="00CF169F" w:rsidRDefault="00B14E27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   </w:t>
      </w:r>
      <w:r w:rsidR="00632ED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(для граждан - фамилия, имя, отчество,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          ________________________________</w:t>
      </w:r>
    </w:p>
    <w:p w:rsidR="00632EDB" w:rsidRPr="00E118F7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адрес местожительства;</w:t>
      </w:r>
    </w:p>
    <w:p w:rsidR="00B14E27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для юридических лиц -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          ________________________________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полное наименование организации,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           _______________________________</w:t>
      </w:r>
    </w:p>
    <w:p w:rsidR="00632EDB" w:rsidRPr="00E118F7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его почтовый индекс, адрес)</w:t>
      </w: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ЗАЯВЛЕНИЕ</w:t>
      </w: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О СОГЛАСОВАНИИ ПЕРЕОБОРУДОВАНИЯ ФАСАДА ЗДАНИЯ, СТРОЕНИЯ, СООРУЖЕНИЯ</w:t>
      </w: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45503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 w:line="360" w:lineRule="auto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Прошу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согласовать______________________</w:t>
      </w:r>
      <w:r w:rsidR="00876738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</w:t>
      </w: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 w:line="360" w:lineRule="auto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  <w:r w:rsidR="00876738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</w:p>
    <w:p w:rsidR="00876738" w:rsidRPr="00CF169F" w:rsidRDefault="00876738" w:rsidP="00876738">
      <w:pPr>
        <w:pStyle w:val="1"/>
        <w:keepNext w:val="0"/>
        <w:keepLines w:val="0"/>
        <w:autoSpaceDE w:val="0"/>
        <w:adjustRightInd w:val="0"/>
        <w:spacing w:before="0" w:line="360" w:lineRule="auto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  <w:r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__________________________________________________________________</w:t>
      </w:r>
    </w:p>
    <w:p w:rsidR="00645503" w:rsidRPr="00876738" w:rsidRDefault="00632EDB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(указать наименование работ (действий)</w:t>
      </w:r>
      <w:r w:rsidR="00645503"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по переоборудованию фасада здания, строения, сооружения (устройство дополнительных оконных проемов или входных групп, дополнительного остекления, установка козырьков, навесов, вывесок, ликвидация оконных проемов или входных групп и т.д.) </w:t>
      </w:r>
    </w:p>
    <w:p w:rsidR="00645503" w:rsidRPr="00CF169F" w:rsidRDefault="00645503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DC790F" w:rsidRPr="00CF169F" w:rsidRDefault="00B14E27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з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дания</w:t>
      </w:r>
      <w:r w:rsidR="00DC790F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, строения, сооружения, </w:t>
      </w:r>
    </w:p>
    <w:p w:rsidR="00632EDB" w:rsidRPr="00CF169F" w:rsidRDefault="00DC790F" w:rsidP="00DC790F">
      <w:pPr>
        <w:pStyle w:val="1"/>
        <w:keepNext w:val="0"/>
        <w:keepLines w:val="0"/>
        <w:autoSpaceDE w:val="0"/>
        <w:adjustRightInd w:val="0"/>
        <w:spacing w:before="0"/>
        <w:ind w:left="-567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(нужное подчеркнуть)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</w:t>
      </w:r>
      <w:r w:rsidR="00876738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</w:t>
      </w:r>
    </w:p>
    <w:p w:rsidR="00632EDB" w:rsidRPr="00876738" w:rsidRDefault="00632EDB" w:rsidP="00824803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(назначение </w:t>
      </w:r>
      <w:r w:rsidR="00721890"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расположенного ______________</w:t>
      </w:r>
      <w:r w:rsidR="00876738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</w:t>
      </w:r>
      <w:r w:rsidR="00DC790F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</w:t>
      </w:r>
    </w:p>
    <w:p w:rsidR="00632EDB" w:rsidRPr="00876738" w:rsidRDefault="00632EDB" w:rsidP="00824803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(указывается адрес (местоположение) </w:t>
      </w:r>
      <w:r w:rsidR="00DC790F"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876738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Работы будут проводиться в срок с 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</w:t>
      </w:r>
      <w:r w:rsidR="00645503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 __________________ г. по «__»__________________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г.</w:t>
      </w:r>
    </w:p>
    <w:p w:rsidR="00BB605A" w:rsidRPr="00CF169F" w:rsidRDefault="00BB605A" w:rsidP="00BB605A">
      <w:pPr>
        <w:rPr>
          <w:rFonts w:ascii="Liberation Serif" w:eastAsiaTheme="minorHAnsi" w:hAnsi="Liberation Serif"/>
          <w:lang w:eastAsia="en-US"/>
        </w:rPr>
      </w:pPr>
    </w:p>
    <w:p w:rsidR="00C02A50" w:rsidRPr="00CF169F" w:rsidRDefault="00C02A50" w:rsidP="00C02A50">
      <w:pPr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hAnsi="Liberation Serif" w:cs="Liberation Serif"/>
          <w:color w:val="000000"/>
        </w:rPr>
        <w:t xml:space="preserve">Способ получения документов (нужное </w:t>
      </w:r>
      <w:r w:rsidR="00B14E27" w:rsidRPr="00CF169F">
        <w:rPr>
          <w:rFonts w:ascii="Liberation Serif" w:hAnsi="Liberation Serif" w:cs="Liberation Serif"/>
          <w:color w:val="000000"/>
        </w:rPr>
        <w:t>подчеркнуть</w:t>
      </w:r>
      <w:r w:rsidRPr="00CF169F">
        <w:rPr>
          <w:rFonts w:ascii="Liberation Serif" w:hAnsi="Liberation Serif" w:cs="Liberation Serif"/>
          <w:color w:val="000000"/>
        </w:rPr>
        <w:t>)</w:t>
      </w:r>
      <w:r w:rsidRPr="00CF169F">
        <w:rPr>
          <w:rFonts w:ascii="Liberation Serif" w:eastAsiaTheme="minorHAnsi" w:hAnsi="Liberation Serif"/>
          <w:lang w:eastAsia="en-US"/>
        </w:rPr>
        <w:t xml:space="preserve">: </w:t>
      </w:r>
    </w:p>
    <w:p w:rsidR="00C02A50" w:rsidRPr="00CF169F" w:rsidRDefault="00C02A50" w:rsidP="00C02A50">
      <w:pPr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Лично в Комитете по архитектуре и градостроительству;</w:t>
      </w:r>
    </w:p>
    <w:p w:rsidR="005750C0" w:rsidRPr="00CF169F" w:rsidRDefault="005750C0" w:rsidP="00C02A50">
      <w:pPr>
        <w:rPr>
          <w:rFonts w:ascii="Liberation Serif" w:eastAsiaTheme="minorHAnsi" w:hAnsi="Liberation Serif"/>
          <w:lang w:eastAsia="en-US"/>
        </w:rPr>
      </w:pPr>
    </w:p>
    <w:p w:rsidR="00C02A50" w:rsidRPr="00CF169F" w:rsidRDefault="00C02A50" w:rsidP="00C02A50">
      <w:pPr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Почтовым отправлением по адресу: _________________________;</w:t>
      </w:r>
    </w:p>
    <w:p w:rsidR="00C02A50" w:rsidRPr="00876738" w:rsidRDefault="00C02A50" w:rsidP="00C02A50">
      <w:pPr>
        <w:jc w:val="center"/>
        <w:rPr>
          <w:rFonts w:ascii="Liberation Serif" w:eastAsiaTheme="minorHAnsi" w:hAnsi="Liberation Serif"/>
          <w:sz w:val="20"/>
          <w:szCs w:val="20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 xml:space="preserve">             </w:t>
      </w:r>
      <w:r w:rsidRPr="00876738">
        <w:rPr>
          <w:rFonts w:ascii="Liberation Serif" w:eastAsiaTheme="minorHAnsi" w:hAnsi="Liberation Serif"/>
          <w:sz w:val="20"/>
          <w:szCs w:val="20"/>
          <w:lang w:eastAsia="en-US"/>
        </w:rPr>
        <w:t>указать почтовый адрес</w:t>
      </w:r>
    </w:p>
    <w:p w:rsidR="00876738" w:rsidRDefault="00C02A50" w:rsidP="00876738">
      <w:pPr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На адрес электронной почты _________________________.</w:t>
      </w:r>
    </w:p>
    <w:p w:rsidR="00C02A50" w:rsidRPr="00876738" w:rsidRDefault="00C02A50" w:rsidP="00876738">
      <w:pPr>
        <w:rPr>
          <w:rFonts w:ascii="Liberation Serif" w:eastAsiaTheme="minorHAnsi" w:hAnsi="Liberation Serif"/>
          <w:sz w:val="20"/>
          <w:szCs w:val="20"/>
          <w:lang w:eastAsia="en-US"/>
        </w:rPr>
      </w:pPr>
      <w:r w:rsidRPr="00876738">
        <w:rPr>
          <w:rFonts w:ascii="Liberation Serif" w:eastAsiaTheme="minorHAnsi" w:hAnsi="Liberation Serif"/>
          <w:sz w:val="20"/>
          <w:szCs w:val="20"/>
          <w:lang w:eastAsia="en-US"/>
        </w:rPr>
        <w:t>указать адрес эл. почты</w:t>
      </w: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645503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К заявлению прилагаются следующие документы:</w:t>
      </w:r>
    </w:p>
    <w:p w:rsidR="00645503" w:rsidRPr="00CF169F" w:rsidRDefault="00645503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1. ___________</w:t>
      </w:r>
      <w:r w:rsidR="00876738">
        <w:rPr>
          <w:rFonts w:ascii="Liberation Serif" w:eastAsiaTheme="minorHAnsi" w:hAnsi="Liberation Serif" w:cs="Courier New"/>
          <w:color w:val="auto"/>
          <w:sz w:val="24"/>
          <w:szCs w:val="24"/>
        </w:rPr>
        <w:t>;</w:t>
      </w:r>
    </w:p>
    <w:p w:rsidR="00876738" w:rsidRDefault="00645503" w:rsidP="00824803">
      <w:pPr>
        <w:rPr>
          <w:rFonts w:ascii="Liberation Serif" w:eastAsiaTheme="minorHAnsi" w:hAnsi="Liberation Serif" w:cs="Courier New"/>
        </w:rPr>
      </w:pPr>
      <w:r w:rsidRPr="00CF169F">
        <w:rPr>
          <w:rFonts w:ascii="Liberation Serif" w:eastAsiaTheme="minorHAnsi" w:hAnsi="Liberation Serif"/>
          <w:lang w:eastAsia="en-US"/>
        </w:rPr>
        <w:t>2.</w:t>
      </w:r>
      <w:r w:rsidRPr="00CF169F">
        <w:rPr>
          <w:rFonts w:ascii="Liberation Serif" w:eastAsiaTheme="minorHAnsi" w:hAnsi="Liberation Serif" w:cs="Courier New"/>
        </w:rPr>
        <w:t xml:space="preserve"> </w:t>
      </w:r>
      <w:r w:rsidR="00824803" w:rsidRPr="00CF169F">
        <w:rPr>
          <w:rFonts w:ascii="Liberation Serif" w:eastAsiaTheme="minorHAnsi" w:hAnsi="Liberation Serif" w:cs="Courier New"/>
        </w:rPr>
        <w:t>______</w:t>
      </w:r>
      <w:r w:rsidR="00876738">
        <w:rPr>
          <w:rFonts w:ascii="Liberation Serif" w:eastAsiaTheme="minorHAnsi" w:hAnsi="Liberation Serif" w:cs="Courier New"/>
        </w:rPr>
        <w:t>__</w:t>
      </w:r>
      <w:r w:rsidR="00824803" w:rsidRPr="00CF169F">
        <w:rPr>
          <w:rFonts w:ascii="Liberation Serif" w:eastAsiaTheme="minorHAnsi" w:hAnsi="Liberation Serif" w:cs="Courier New"/>
        </w:rPr>
        <w:t>___</w:t>
      </w:r>
      <w:r w:rsidR="00876738">
        <w:rPr>
          <w:rFonts w:ascii="Liberation Serif" w:eastAsiaTheme="minorHAnsi" w:hAnsi="Liberation Serif" w:cs="Courier New"/>
        </w:rPr>
        <w:t>.</w:t>
      </w:r>
    </w:p>
    <w:p w:rsidR="00632EDB" w:rsidRPr="00876738" w:rsidRDefault="00632EDB" w:rsidP="00824803">
      <w:pPr>
        <w:rPr>
          <w:rFonts w:ascii="Liberation Serif" w:eastAsiaTheme="minorHAnsi" w:hAnsi="Liberation Serif" w:cs="Courier New"/>
          <w:sz w:val="20"/>
          <w:szCs w:val="20"/>
        </w:rPr>
      </w:pPr>
      <w:r w:rsidRPr="00876738">
        <w:rPr>
          <w:rFonts w:ascii="Liberation Serif" w:eastAsiaTheme="minorHAnsi" w:hAnsi="Liberation Serif" w:cs="Courier New"/>
          <w:sz w:val="20"/>
          <w:szCs w:val="20"/>
        </w:rPr>
        <w:t>(дата)       (подпись)              (расшифровка подписи)</w:t>
      </w:r>
    </w:p>
    <w:p w:rsidR="00E118F7" w:rsidRDefault="00E118F7" w:rsidP="00876738">
      <w:pPr>
        <w:autoSpaceDE w:val="0"/>
        <w:autoSpaceDN w:val="0"/>
        <w:adjustRightInd w:val="0"/>
        <w:ind w:left="5103"/>
        <w:jc w:val="right"/>
        <w:outlineLvl w:val="0"/>
        <w:rPr>
          <w:rFonts w:ascii="Liberation Serif" w:eastAsiaTheme="minorHAnsi" w:hAnsi="Liberation Serif"/>
          <w:lang w:eastAsia="en-US"/>
        </w:rPr>
      </w:pPr>
    </w:p>
    <w:p w:rsidR="00632EDB" w:rsidRPr="00CF169F" w:rsidRDefault="001558F0" w:rsidP="00876738">
      <w:pPr>
        <w:autoSpaceDE w:val="0"/>
        <w:autoSpaceDN w:val="0"/>
        <w:adjustRightInd w:val="0"/>
        <w:ind w:left="5103"/>
        <w:jc w:val="right"/>
        <w:outlineLvl w:val="0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lastRenderedPageBreak/>
        <w:t>П</w:t>
      </w:r>
      <w:r w:rsidR="00632EDB" w:rsidRPr="00CF169F">
        <w:rPr>
          <w:rFonts w:ascii="Liberation Serif" w:eastAsiaTheme="minorHAnsi" w:hAnsi="Liberation Serif"/>
          <w:lang w:eastAsia="en-US"/>
        </w:rPr>
        <w:t xml:space="preserve">риложение </w:t>
      </w:r>
      <w:r w:rsidR="001A6DA4" w:rsidRPr="00CF169F">
        <w:rPr>
          <w:rFonts w:ascii="Liberation Serif" w:eastAsiaTheme="minorHAnsi" w:hAnsi="Liberation Serif"/>
          <w:lang w:eastAsia="en-US"/>
        </w:rPr>
        <w:t>№</w:t>
      </w:r>
      <w:r w:rsidR="00632EDB" w:rsidRPr="00CF169F">
        <w:rPr>
          <w:rFonts w:ascii="Liberation Serif" w:eastAsiaTheme="minorHAnsi" w:hAnsi="Liberation Serif"/>
          <w:lang w:eastAsia="en-US"/>
        </w:rPr>
        <w:t xml:space="preserve"> 2</w:t>
      </w:r>
    </w:p>
    <w:p w:rsidR="008E05C3" w:rsidRPr="00CF169F" w:rsidRDefault="008E05C3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к Порядку согласования переоборудования</w:t>
      </w:r>
    </w:p>
    <w:p w:rsidR="008E05C3" w:rsidRPr="00CF169F" w:rsidRDefault="008E05C3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 xml:space="preserve">фасада здания, строения, сооружения </w:t>
      </w:r>
    </w:p>
    <w:p w:rsidR="008E05C3" w:rsidRPr="00CF169F" w:rsidRDefault="008E05C3" w:rsidP="00876738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на территории Каменск-Уральского городского округа</w:t>
      </w:r>
    </w:p>
    <w:p w:rsidR="00E118F7" w:rsidRDefault="00E118F7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Кому _____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(фамилия, имя, отчество - для граждан,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полное наименование организации -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____________________________________</w:t>
      </w:r>
    </w:p>
    <w:p w:rsidR="00632EDB" w:rsidRPr="00CF169F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для юридических лиц,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____________________________________</w:t>
      </w:r>
    </w:p>
    <w:p w:rsidR="00632EDB" w:rsidRPr="00E118F7" w:rsidRDefault="00632EDB" w:rsidP="00876738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его почтовый индекс и адрес)</w:t>
      </w: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1558F0">
      <w:pPr>
        <w:pStyle w:val="1"/>
        <w:keepNext w:val="0"/>
        <w:keepLines w:val="0"/>
        <w:autoSpaceDE w:val="0"/>
        <w:adjustRightInd w:val="0"/>
        <w:spacing w:before="0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СОГЛАСОВАНИЕ</w:t>
      </w:r>
    </w:p>
    <w:p w:rsidR="00632EDB" w:rsidRPr="00CF169F" w:rsidRDefault="00632EDB" w:rsidP="001558F0">
      <w:pPr>
        <w:pStyle w:val="1"/>
        <w:keepNext w:val="0"/>
        <w:keepLines w:val="0"/>
        <w:autoSpaceDE w:val="0"/>
        <w:adjustRightInd w:val="0"/>
        <w:spacing w:before="0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ПЕРЕОБОРУДОВАНИЯ </w:t>
      </w:r>
    </w:p>
    <w:p w:rsidR="00632EDB" w:rsidRPr="00CF169F" w:rsidRDefault="00632EDB" w:rsidP="001558F0">
      <w:pPr>
        <w:pStyle w:val="1"/>
        <w:keepNext w:val="0"/>
        <w:keepLines w:val="0"/>
        <w:autoSpaceDE w:val="0"/>
        <w:adjustRightInd w:val="0"/>
        <w:spacing w:before="0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ФАСАДА ЗДАНИЯ 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СТРОЕНИЯ, СООРУЖЕНИЯ</w:t>
      </w: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1558F0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Орган      местного   самоуправления   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Комитет    по   архитектуре   и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градостроительству 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Каменск-Уральского городского округа»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согласовывает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переоборудование фасада здания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, строения, сооружения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</w:p>
    <w:p w:rsidR="001558F0" w:rsidRPr="00CF169F" w:rsidRDefault="001558F0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</w:p>
    <w:p w:rsidR="00632EDB" w:rsidRPr="00E118F7" w:rsidRDefault="00632EDB" w:rsidP="00824803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(назначение 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расположенного __________________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</w:t>
      </w:r>
    </w:p>
    <w:p w:rsidR="001558F0" w:rsidRPr="00CF169F" w:rsidRDefault="001558F0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</w:p>
    <w:p w:rsidR="00632EDB" w:rsidRPr="00E118F7" w:rsidRDefault="00632EDB" w:rsidP="00824803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(указывается адрес (местоположение) 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Переоборудование фасада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здания, строения, сооружения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предусматривает следующие виды работ (действий):</w:t>
      </w:r>
    </w:p>
    <w:p w:rsidR="001558F0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__________________________________________________________________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</w:t>
      </w:r>
      <w:r w:rsidR="001558F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</w:t>
      </w:r>
    </w:p>
    <w:p w:rsidR="00632EDB" w:rsidRPr="00E118F7" w:rsidRDefault="00632EDB" w:rsidP="00824803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(указывается наименование проводимых работ по переоборудованию фасада здания</w:t>
      </w:r>
      <w:r w:rsidR="001558F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, строения, сооружения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: </w:t>
      </w:r>
      <w:r w:rsidR="001558F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устройство дополнительных оконных проемов или входных групп, дополнительного остекления, установка козырьков, навесов, вывесок, ликвидация оконных проемов или входных групп и т.д.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Председатель ОМС</w:t>
      </w:r>
    </w:p>
    <w:p w:rsidR="00632EDB" w:rsidRPr="00CF169F" w:rsidRDefault="001558F0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Комитет по архитектуре и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градостроительству</w:t>
      </w:r>
    </w:p>
    <w:p w:rsidR="00632EDB" w:rsidRPr="00CF169F" w:rsidRDefault="001558F0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Ка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менск-Уральского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городского округа»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____________ 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</w:t>
      </w:r>
      <w:r w:rsidR="00091558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                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(подпись)         </w:t>
      </w:r>
      <w:r w:rsid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 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(расшифровка подписи)</w:t>
      </w:r>
    </w:p>
    <w:p w:rsidR="00632EDB" w:rsidRPr="00CF169F" w:rsidRDefault="00632EDB" w:rsidP="00091558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М.П.</w:t>
      </w: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70781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___________________ г.</w:t>
      </w:r>
    </w:p>
    <w:p w:rsidR="008E05C3" w:rsidRPr="00CF169F" w:rsidRDefault="008E05C3" w:rsidP="008E05C3">
      <w:pPr>
        <w:rPr>
          <w:rFonts w:ascii="Liberation Serif" w:eastAsiaTheme="minorHAnsi" w:hAnsi="Liberation Serif"/>
          <w:lang w:eastAsia="en-US"/>
        </w:rPr>
      </w:pPr>
    </w:p>
    <w:p w:rsidR="006D45F0" w:rsidRPr="00CF169F" w:rsidRDefault="006D45F0" w:rsidP="008E05C3">
      <w:pPr>
        <w:autoSpaceDE w:val="0"/>
        <w:autoSpaceDN w:val="0"/>
        <w:adjustRightInd w:val="0"/>
        <w:ind w:left="3969" w:firstLine="142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E118F7" w:rsidRDefault="00E118F7" w:rsidP="00CF169F">
      <w:pPr>
        <w:autoSpaceDE w:val="0"/>
        <w:autoSpaceDN w:val="0"/>
        <w:adjustRightInd w:val="0"/>
        <w:ind w:left="5103"/>
        <w:jc w:val="both"/>
        <w:outlineLvl w:val="0"/>
        <w:rPr>
          <w:rFonts w:ascii="Liberation Serif" w:eastAsiaTheme="minorHAnsi" w:hAnsi="Liberation Serif"/>
          <w:lang w:eastAsia="en-US"/>
        </w:rPr>
      </w:pPr>
    </w:p>
    <w:p w:rsidR="00B14E27" w:rsidRPr="00CF169F" w:rsidRDefault="00B14E27" w:rsidP="00E118F7">
      <w:pPr>
        <w:autoSpaceDE w:val="0"/>
        <w:autoSpaceDN w:val="0"/>
        <w:adjustRightInd w:val="0"/>
        <w:ind w:left="5103"/>
        <w:jc w:val="right"/>
        <w:outlineLvl w:val="0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lastRenderedPageBreak/>
        <w:t xml:space="preserve">Приложение № </w:t>
      </w:r>
      <w:r w:rsidR="00CF169F" w:rsidRPr="00CF169F">
        <w:rPr>
          <w:rFonts w:ascii="Liberation Serif" w:eastAsiaTheme="minorHAnsi" w:hAnsi="Liberation Serif"/>
          <w:lang w:eastAsia="en-US"/>
        </w:rPr>
        <w:t>3</w:t>
      </w:r>
    </w:p>
    <w:p w:rsidR="008E05C3" w:rsidRPr="00CF169F" w:rsidRDefault="008E05C3" w:rsidP="00E118F7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к Порядку согласования переоборудования</w:t>
      </w:r>
    </w:p>
    <w:p w:rsidR="008E05C3" w:rsidRPr="00CF169F" w:rsidRDefault="008E05C3" w:rsidP="00E118F7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 xml:space="preserve">фасада здания, строения, сооружения </w:t>
      </w:r>
    </w:p>
    <w:p w:rsidR="008E05C3" w:rsidRPr="00CF169F" w:rsidRDefault="008E05C3" w:rsidP="00E118F7">
      <w:pPr>
        <w:autoSpaceDE w:val="0"/>
        <w:autoSpaceDN w:val="0"/>
        <w:adjustRightInd w:val="0"/>
        <w:ind w:left="5103"/>
        <w:jc w:val="right"/>
        <w:rPr>
          <w:rFonts w:ascii="Liberation Serif" w:eastAsiaTheme="minorHAnsi" w:hAnsi="Liberation Serif"/>
          <w:lang w:eastAsia="en-US"/>
        </w:rPr>
      </w:pPr>
      <w:r w:rsidRPr="00CF169F">
        <w:rPr>
          <w:rFonts w:ascii="Liberation Serif" w:eastAsiaTheme="minorHAnsi" w:hAnsi="Liberation Serif"/>
          <w:lang w:eastAsia="en-US"/>
        </w:rPr>
        <w:t>на территории Каменск-Уральского городского округа</w:t>
      </w:r>
    </w:p>
    <w:p w:rsidR="00E118F7" w:rsidRDefault="00E118F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B14E27" w:rsidRPr="00CF169F" w:rsidRDefault="00B14E2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Кому ____________________________________</w:t>
      </w:r>
    </w:p>
    <w:p w:rsidR="00B14E27" w:rsidRPr="00CF169F" w:rsidRDefault="00B14E2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(фамилия, имя, отчество - для граждан,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____________________________________</w:t>
      </w:r>
    </w:p>
    <w:p w:rsidR="00B14E27" w:rsidRPr="00CF169F" w:rsidRDefault="00B14E2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полное наименование организации -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____________________________________</w:t>
      </w:r>
    </w:p>
    <w:p w:rsidR="00B14E27" w:rsidRPr="00CF169F" w:rsidRDefault="00B14E2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для юридических лиц,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        ____________________________________</w:t>
      </w:r>
    </w:p>
    <w:p w:rsidR="00B14E27" w:rsidRPr="00E118F7" w:rsidRDefault="00B14E27" w:rsidP="00E118F7">
      <w:pPr>
        <w:pStyle w:val="1"/>
        <w:keepNext w:val="0"/>
        <w:keepLines w:val="0"/>
        <w:autoSpaceDE w:val="0"/>
        <w:adjustRightInd w:val="0"/>
        <w:spacing w:before="0"/>
        <w:ind w:left="5103"/>
        <w:jc w:val="right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его почтовый индекс и адрес)</w:t>
      </w:r>
    </w:p>
    <w:p w:rsidR="0070781B" w:rsidRPr="00CF169F" w:rsidRDefault="0070781B" w:rsidP="0070781B">
      <w:pPr>
        <w:pStyle w:val="1"/>
        <w:keepNext w:val="0"/>
        <w:keepLines w:val="0"/>
        <w:autoSpaceDE w:val="0"/>
        <w:adjustRightInd w:val="0"/>
        <w:spacing w:before="0"/>
        <w:jc w:val="right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632EDB">
      <w:pPr>
        <w:pStyle w:val="1"/>
        <w:keepNext w:val="0"/>
        <w:keepLines w:val="0"/>
        <w:autoSpaceDE w:val="0"/>
        <w:adjustRightInd w:val="0"/>
        <w:spacing w:before="0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АКТ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ПРИЕМКИ ЗАВЕРШЕННОГО ПЕРЕОБОРУДОВАНИЯ ИЛИ ИЗМЕНЕНИЯ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ВНЕШНЕГО ВИДА ФАСАДА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Адрес (местонахождение)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: _______________________________________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</w:t>
      </w:r>
    </w:p>
    <w:p w:rsidR="0070781B" w:rsidRPr="00CF169F" w:rsidRDefault="0070781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Заявителем________________________________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(Ф.И.О. - для граждан, полное наименование организации -для юридических лиц)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предъявлен к приемке фасад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________________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(назначение 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расположенного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.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              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(указывается адрес (местоположение) 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объекта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)</w:t>
      </w:r>
    </w:p>
    <w:p w:rsidR="00C02A50" w:rsidRPr="00CF169F" w:rsidRDefault="00632EDB" w:rsidP="00C02A50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Работы  (действия)  по  переоборудованию 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фасада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</w:t>
      </w:r>
    </w:p>
    <w:p w:rsidR="0070781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</w:p>
    <w:p w:rsidR="0070781B" w:rsidRPr="00CF169F" w:rsidRDefault="0070781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(указывается наименование проводимых работ по переоборудованию фасада здания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, строения, сооружения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: изменение дверных</w:t>
      </w:r>
      <w:r w:rsidR="0070781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и оконных проемов, балконов и лоджий, установка кондиционеров, антенн и т.д.)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производились на основании проектной документации, разработанной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(наименование проектной организации)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hyperlink w:anchor="Par188" w:history="1">
        <w:r w:rsidRPr="00E118F7">
          <w:rPr>
            <w:rFonts w:ascii="Liberation Serif" w:eastAsiaTheme="minorHAnsi" w:hAnsi="Liberation Serif" w:cs="Courier New"/>
            <w:color w:val="0000FF"/>
            <w:sz w:val="20"/>
            <w:szCs w:val="20"/>
          </w:rPr>
          <w:t>&lt;*&gt;</w:t>
        </w:r>
      </w:hyperlink>
    </w:p>
    <w:p w:rsidR="00B14E27" w:rsidRPr="00CF169F" w:rsidRDefault="00632EDB" w:rsidP="00B14E27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Выполнение  работ (действий) по переоборудованию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фасада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ения, сооружения осуществлялось </w:t>
      </w:r>
    </w:p>
    <w:p w:rsidR="00632EDB" w:rsidRPr="00CF169F" w:rsidRDefault="0070781B" w:rsidP="00B14E27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</w:t>
      </w:r>
      <w:r w:rsidR="00B14E27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(указывается наименование организации</w:t>
      </w:r>
      <w:r w:rsidR="0008522C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(юридического лица), индивидуального предпринимателя), которые выполнялиработы на основании договора; в случае если работы выполнялись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заявителем - ставится прочерк)</w:t>
      </w:r>
    </w:p>
    <w:p w:rsidR="00D24D89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Переоборудование    или   изменение   внешнего   вида   фасада  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, строения, сооружения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согласовано орга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ном местного самоуправления 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Комитет по архитектуре и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градостроительс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тву </w:t>
      </w:r>
      <w:r w:rsidR="00D24D89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Каменск-Уральского городского округа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</w:t>
      </w:r>
    </w:p>
    <w:p w:rsidR="0008522C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</w:p>
    <w:p w:rsidR="00632EDB" w:rsidRPr="00CF169F" w:rsidRDefault="0070781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«___»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____________ _____ г.</w:t>
      </w:r>
    </w:p>
    <w:p w:rsidR="00632EDB" w:rsidRPr="00E118F7" w:rsidRDefault="00D24D89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  </w:t>
      </w:r>
      <w:r w:rsidR="00632ED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(указывается дата согласования)</w:t>
      </w:r>
    </w:p>
    <w:p w:rsidR="00824803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Работы  (действия)  по  переоборудованию  фасада здания</w:t>
      </w:r>
      <w:r w:rsidR="00C02A5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осуществлены в сроки с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 __________ по 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____________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lastRenderedPageBreak/>
        <w:t xml:space="preserve">      </w:t>
      </w:r>
      <w:r w:rsid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                 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(начало работ)      </w:t>
      </w:r>
      <w:r w:rsidR="00C02A5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     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(окончание работ)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На  основании осмотра  в  натуре предъявленного к приемке фасада здания</w:t>
      </w:r>
      <w:r w:rsidR="0072189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, строения, сооружения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установлено: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1. ____________________________________________________________________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(соответствует проектной документации/не соответствует - указать) </w:t>
      </w:r>
      <w:hyperlink w:anchor="Par188" w:history="1">
        <w:r w:rsidRPr="00E118F7">
          <w:rPr>
            <w:rFonts w:ascii="Liberation Serif" w:eastAsiaTheme="minorHAnsi" w:hAnsi="Liberation Serif" w:cs="Courier New"/>
            <w:color w:val="0000FF"/>
            <w:sz w:val="20"/>
            <w:szCs w:val="20"/>
          </w:rPr>
          <w:t>&lt;*&gt;</w:t>
        </w:r>
      </w:hyperlink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(замечания отсутствуют/указать замечания)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2. Считать работы (действия) по переоборудованию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фасада здания</w:t>
      </w:r>
      <w:r w:rsidR="0072189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, строения, сооружения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________________________________________________________</w:t>
      </w:r>
      <w:r w:rsidR="0072189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</w:t>
      </w:r>
      <w:r w:rsidR="00E118F7">
        <w:rPr>
          <w:rFonts w:ascii="Liberation Serif" w:eastAsiaTheme="minorHAnsi" w:hAnsi="Liberation Serif" w:cs="Courier New"/>
          <w:color w:val="auto"/>
          <w:sz w:val="24"/>
          <w:szCs w:val="24"/>
        </w:rPr>
        <w:t>_________________</w:t>
      </w:r>
      <w:r w:rsidR="00721890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________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center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(указывается наименование проводимых работ</w:t>
      </w:r>
      <w:r w:rsidR="0070781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по переоборудованию фасада здания</w:t>
      </w:r>
      <w:r w:rsidR="00721890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, строения, сооружения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: изменение дверных и оконных</w:t>
      </w:r>
      <w:r w:rsidR="0070781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 xml:space="preserve">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проемов, балконов и лоджий, установка кондиционеров, антенн и т.д.)</w:t>
      </w:r>
    </w:p>
    <w:p w:rsidR="00E118F7" w:rsidRDefault="00E118F7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выполненными в соответствии  с  проектной документацией &lt;*&gt;,  строительными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нормами и правилами, государственными стандартами.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Наименование должности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специалиста ОМС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Комитет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по архитектуре и градостроительству</w:t>
      </w:r>
    </w:p>
    <w:p w:rsidR="00632EDB" w:rsidRPr="00E118F7" w:rsidRDefault="006D6C99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Каменск-Уральского городского округа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</w:t>
      </w:r>
      <w:r w:rsidR="00632ED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(подпись)      (расшифровка подписи)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Председатель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ОМС 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«</w:t>
      </w: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Комитет по архитектуре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и градостроительству</w:t>
      </w:r>
    </w:p>
    <w:p w:rsidR="00632EDB" w:rsidRPr="00E118F7" w:rsidRDefault="006D6C99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Каменск-Уральского городского округа</w:t>
      </w:r>
      <w:r w:rsidR="0070781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»</w:t>
      </w:r>
      <w:r w:rsidR="00632EDB"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          </w:t>
      </w:r>
      <w:r w:rsidR="00632EDB"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(подпись)      (расшифровка подписи)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Должность руководителя</w:t>
      </w:r>
    </w:p>
    <w:p w:rsidR="00632EDB" w:rsidRPr="00CF169F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4"/>
          <w:szCs w:val="24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>(уполномоченного представителя)</w:t>
      </w:r>
    </w:p>
    <w:p w:rsidR="00632EDB" w:rsidRPr="00E118F7" w:rsidRDefault="00632EDB" w:rsidP="0070781B">
      <w:pPr>
        <w:pStyle w:val="1"/>
        <w:keepNext w:val="0"/>
        <w:keepLines w:val="0"/>
        <w:autoSpaceDE w:val="0"/>
        <w:adjustRightInd w:val="0"/>
        <w:spacing w:before="0"/>
        <w:ind w:left="-567"/>
        <w:jc w:val="both"/>
        <w:rPr>
          <w:rFonts w:ascii="Liberation Serif" w:eastAsiaTheme="minorHAnsi" w:hAnsi="Liberation Serif" w:cs="Courier New"/>
          <w:color w:val="auto"/>
          <w:sz w:val="20"/>
          <w:szCs w:val="20"/>
        </w:rPr>
      </w:pPr>
      <w:r w:rsidRPr="00CF169F">
        <w:rPr>
          <w:rFonts w:ascii="Liberation Serif" w:eastAsiaTheme="minorHAnsi" w:hAnsi="Liberation Serif" w:cs="Courier New"/>
          <w:color w:val="auto"/>
          <w:sz w:val="24"/>
          <w:szCs w:val="24"/>
        </w:rPr>
        <w:t xml:space="preserve">проектной организации &lt;**&gt;           </w:t>
      </w:r>
      <w:r w:rsidRPr="00E118F7">
        <w:rPr>
          <w:rFonts w:ascii="Liberation Serif" w:eastAsiaTheme="minorHAnsi" w:hAnsi="Liberation Serif" w:cs="Courier New"/>
          <w:color w:val="auto"/>
          <w:sz w:val="20"/>
          <w:szCs w:val="20"/>
        </w:rPr>
        <w:t>(подпись)      (расшифровка подписи)</w:t>
      </w:r>
    </w:p>
    <w:p w:rsidR="00632EDB" w:rsidRPr="00CF169F" w:rsidRDefault="00632EDB" w:rsidP="0070781B">
      <w:pPr>
        <w:autoSpaceDE w:val="0"/>
        <w:autoSpaceDN w:val="0"/>
        <w:adjustRightInd w:val="0"/>
        <w:ind w:left="-567"/>
        <w:jc w:val="both"/>
        <w:rPr>
          <w:rFonts w:ascii="Liberation Serif" w:eastAsiaTheme="minorHAnsi" w:hAnsi="Liberation Serif"/>
          <w:lang w:eastAsia="en-US"/>
        </w:rPr>
      </w:pPr>
    </w:p>
    <w:p w:rsidR="00632EDB" w:rsidRPr="00E118F7" w:rsidRDefault="00632EDB" w:rsidP="0008522C">
      <w:pPr>
        <w:autoSpaceDE w:val="0"/>
        <w:autoSpaceDN w:val="0"/>
        <w:adjustRightInd w:val="0"/>
        <w:ind w:left="-567"/>
        <w:jc w:val="both"/>
        <w:rPr>
          <w:rFonts w:ascii="Liberation Serif" w:eastAsiaTheme="minorHAnsi" w:hAnsi="Liberation Serif"/>
          <w:sz w:val="20"/>
          <w:szCs w:val="20"/>
          <w:lang w:eastAsia="en-US"/>
        </w:rPr>
      </w:pPr>
      <w:bookmarkStart w:id="1" w:name="Par188"/>
      <w:bookmarkEnd w:id="1"/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>&lt;*&gt; Указывается в случае, если работы (действия) по переоборудованию фасада здания</w:t>
      </w:r>
      <w:r w:rsidR="00721890" w:rsidRPr="00E118F7">
        <w:rPr>
          <w:rFonts w:ascii="Liberation Serif" w:eastAsiaTheme="minorHAnsi" w:hAnsi="Liberation Serif"/>
          <w:sz w:val="20"/>
          <w:szCs w:val="20"/>
          <w:lang w:eastAsia="en-US"/>
        </w:rPr>
        <w:t>,</w:t>
      </w:r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 </w:t>
      </w:r>
      <w:r w:rsidR="00721890"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строения, сооружения </w:t>
      </w:r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>выполнялись на основании проектной документации.</w:t>
      </w:r>
    </w:p>
    <w:p w:rsidR="009C5279" w:rsidRPr="00E118F7" w:rsidRDefault="00632EDB" w:rsidP="0008522C">
      <w:pPr>
        <w:autoSpaceDE w:val="0"/>
        <w:autoSpaceDN w:val="0"/>
        <w:adjustRightInd w:val="0"/>
        <w:ind w:left="-567"/>
        <w:jc w:val="both"/>
        <w:rPr>
          <w:rFonts w:ascii="Liberation Serif" w:eastAsiaTheme="minorHAnsi" w:hAnsi="Liberation Serif"/>
          <w:sz w:val="20"/>
          <w:szCs w:val="20"/>
          <w:lang w:eastAsia="en-US"/>
        </w:rPr>
      </w:pPr>
      <w:bookmarkStart w:id="2" w:name="Par189"/>
      <w:bookmarkEnd w:id="2"/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&lt;**&gt; Акт приемки завершенного переоборудования </w:t>
      </w:r>
      <w:r w:rsidR="00721890"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фасада здания, строения, сооружения </w:t>
      </w:r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>подписывается руководителем (уполномоченным представителем) проектной организации в случае, если работы (действия) по переоборудованию фасада здания</w:t>
      </w:r>
      <w:r w:rsidR="00721890"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, </w:t>
      </w:r>
      <w:r w:rsidR="00721890" w:rsidRPr="00E118F7">
        <w:rPr>
          <w:rFonts w:ascii="Liberation Serif" w:eastAsiaTheme="minorHAnsi" w:hAnsi="Liberation Serif" w:cs="Courier New"/>
          <w:sz w:val="20"/>
          <w:szCs w:val="20"/>
        </w:rPr>
        <w:t>строения, сооружения</w:t>
      </w:r>
      <w:r w:rsidRPr="00E118F7">
        <w:rPr>
          <w:rFonts w:ascii="Liberation Serif" w:eastAsiaTheme="minorHAnsi" w:hAnsi="Liberation Serif"/>
          <w:sz w:val="20"/>
          <w:szCs w:val="20"/>
          <w:lang w:eastAsia="en-US"/>
        </w:rPr>
        <w:t xml:space="preserve"> выполнялись на основании проектной документации.</w:t>
      </w:r>
    </w:p>
    <w:p w:rsidR="00E118F7" w:rsidRDefault="00CF169F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  <w:r w:rsidRPr="00CF169F">
        <w:rPr>
          <w:rFonts w:ascii="Liberation Serif" w:eastAsiaTheme="minorHAnsi" w:hAnsi="Liberation Serif"/>
          <w:sz w:val="24"/>
          <w:szCs w:val="24"/>
          <w:lang w:eastAsia="en-US"/>
        </w:rPr>
        <w:tab/>
      </w: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E118F7" w:rsidRDefault="00E118F7" w:rsidP="00CF169F">
      <w:pPr>
        <w:pStyle w:val="ConsPlusNormal"/>
        <w:jc w:val="right"/>
        <w:outlineLvl w:val="0"/>
        <w:rPr>
          <w:rFonts w:ascii="Liberation Serif" w:eastAsiaTheme="minorHAnsi" w:hAnsi="Liberation Serif"/>
          <w:sz w:val="24"/>
          <w:szCs w:val="24"/>
          <w:lang w:eastAsia="en-US"/>
        </w:rPr>
      </w:pP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CF169F">
        <w:rPr>
          <w:rFonts w:ascii="Liberation Serif" w:hAnsi="Liberation Serif" w:cs="Times New Roman"/>
          <w:sz w:val="24"/>
          <w:szCs w:val="24"/>
        </w:rPr>
        <w:lastRenderedPageBreak/>
        <w:t>Приложение № 4</w:t>
      </w: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CF169F">
        <w:rPr>
          <w:rFonts w:ascii="Liberation Serif" w:hAnsi="Liberation Serif" w:cs="Times New Roman"/>
          <w:sz w:val="24"/>
          <w:szCs w:val="24"/>
        </w:rPr>
        <w:t>к Порядку согласования</w:t>
      </w: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CF169F">
        <w:rPr>
          <w:rFonts w:ascii="Liberation Serif" w:hAnsi="Liberation Serif" w:cs="Times New Roman"/>
          <w:sz w:val="24"/>
          <w:szCs w:val="24"/>
        </w:rPr>
        <w:t>переоборудования фасада здания,</w:t>
      </w: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CF169F">
        <w:rPr>
          <w:rFonts w:ascii="Liberation Serif" w:hAnsi="Liberation Serif" w:cs="Times New Roman"/>
          <w:sz w:val="24"/>
          <w:szCs w:val="24"/>
        </w:rPr>
        <w:t>строения, сооружения на территории</w:t>
      </w: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CF169F">
        <w:rPr>
          <w:rFonts w:ascii="Liberation Serif" w:hAnsi="Liberation Serif" w:cs="Times New Roman"/>
          <w:sz w:val="24"/>
          <w:szCs w:val="24"/>
        </w:rPr>
        <w:t>Каменск-Уральского городского округа</w:t>
      </w:r>
    </w:p>
    <w:p w:rsidR="00CF169F" w:rsidRPr="00CF169F" w:rsidRDefault="00CF169F" w:rsidP="00CF169F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CF169F" w:rsidRPr="00CF169F" w:rsidRDefault="00CF169F" w:rsidP="00CF169F">
      <w:pPr>
        <w:spacing w:line="0" w:lineRule="atLeast"/>
        <w:jc w:val="center"/>
        <w:rPr>
          <w:rFonts w:ascii="Liberation Serif" w:hAnsi="Liberation Serif"/>
        </w:rPr>
      </w:pPr>
    </w:p>
    <w:p w:rsidR="00CF169F" w:rsidRPr="00CF169F" w:rsidRDefault="00CF169F" w:rsidP="00CF169F">
      <w:pPr>
        <w:spacing w:line="0" w:lineRule="atLeast"/>
        <w:jc w:val="center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Отнесение объектов к исторической застройке (за исключением объектов культурного наследия и объектов, попадающих в охранные зоны объектов культурного наследия)</w:t>
      </w:r>
    </w:p>
    <w:p w:rsidR="00CF169F" w:rsidRPr="00CF169F" w:rsidRDefault="00CF169F" w:rsidP="00CF169F">
      <w:pPr>
        <w:spacing w:line="0" w:lineRule="atLeast"/>
        <w:jc w:val="both"/>
        <w:rPr>
          <w:rFonts w:ascii="Liberation Serif" w:hAnsi="Liberation Serif"/>
        </w:rPr>
      </w:pPr>
    </w:p>
    <w:p w:rsidR="00CF169F" w:rsidRPr="00CF169F" w:rsidRDefault="00CF169F" w:rsidP="00E118F7">
      <w:pPr>
        <w:jc w:val="center"/>
        <w:rPr>
          <w:rFonts w:ascii="Liberation Serif" w:hAnsi="Liberation Serif"/>
          <w:b/>
        </w:rPr>
      </w:pPr>
      <w:r w:rsidRPr="00CF169F">
        <w:rPr>
          <w:rFonts w:ascii="Liberation Serif" w:hAnsi="Liberation Serif"/>
          <w:b/>
        </w:rPr>
        <w:t>КРАСНОГОРСКИЙ РАЙОН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Алюминиевая по нечетной стороне №№ 5-37, по четной стороне №№ 6-38 (от ул. Октябрьской до ул. Гагарина);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Исетская по нечетной стороне №№ 5-19 (от ул. Октябрьской до ул. Бугарева), №№ 37-41 (от ул. Стахановской до ул. Гагарина); по четной стороне №№ 6-14 (от ул. Октябрьской до ул. Строителей), 24-28 (от ул. Бугарева до ул. Уральской);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Бугарева №№ 3-8 (от ул. Алюминиевой до ул. Исетской), 10;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Уральская по нечетной стороне №№ 7-13, 17-29 (от ул. Октябрьской до ул. Каменской), 47; по четной стороне №№ 10-30 (от ул. Октябрьской до ул. Алюминиевой);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Стахановская №№ 1-4 (от ул. Попова до ул. Алюминиевой), по четной стороне №№ 10-14, №№ 9,13 (от ул. Алюминиевой до ул. Исетской);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Гагарина по четной стороне №№ 2-16 (от ул. Октябрьской до ул. Каменской), 22-38 (от ул. Гагарина до ул. Попова), № 50;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Строителей по четной стороне №№ 8,10, (от ул. Исетской до ул. Алюминиевой) 20, №№ 28-38 (от ул. Уральской до ул. Гагарина); по нечетной стороне 21, 25, 29, 33, 35, 41-47 (от ул. Исетской до ул. Гагарина);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Октябрьская по четной стороне №№ 2-14, 20 (от ул. Строителей до ул. Исетсткой), 26- 36, №№ 46-52 (от ул. Исетской до ул. Гагарина);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Каменская 23, 31, по четной стороне №№ 12-32 (от ул. Исетской до ул. Гагарина);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Жуковского по нечетной стороне №№ 5-11 (от ул. Октябрьской до ул. Строителей).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</w:p>
    <w:p w:rsidR="00CF169F" w:rsidRPr="00CF169F" w:rsidRDefault="00CF169F" w:rsidP="00CF169F">
      <w:pPr>
        <w:jc w:val="center"/>
        <w:rPr>
          <w:rFonts w:ascii="Liberation Serif" w:hAnsi="Liberation Serif"/>
          <w:b/>
        </w:rPr>
      </w:pPr>
      <w:r w:rsidRPr="00CF169F">
        <w:rPr>
          <w:rFonts w:ascii="Liberation Serif" w:hAnsi="Liberation Serif"/>
          <w:b/>
        </w:rPr>
        <w:t>СИНАРСКИЙ РАЙОН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Ленина по четной стороне №№ 8-24 (четная сторона ул. Ленина от ул. Парковой до пр. Победы);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Кунавина от пр. Победы до железнодорожного вокзала (по нечетной стороне №№ 15-25, по четной стороне №№ 16-28);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Карла Маркса № 58, по нечетной стороне №№ 71-81, 89 (нечетная сторона от ул. Олега Кошевого до пл. им. Беляева);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Олега Кошевого №№ 4-7, №№ 9-15;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Беляева №№ 1-10, 14-22 (от пл.им. Беляева до границы городских лесов);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Зои Космодемьянской нечетная сторона №№ 3-9, 20 (от ул. Карла Маркса до дома № 9);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Бажова четная сторона №№ 2-10 (от ул. Олега Кошевого до ул. Беляева), №7;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Старый Каменск (ул. Ленина от моста через р. Каменку до ул. Карла Маркса);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 xml:space="preserve">ул. Лермонтова четная сторона №№ 12-36, нечетная сторона №№ 51-63; 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Спиридонова №№ 21- 24 (в районе памятника В.И. Ленину);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Войкова №№ 29-33;</w:t>
      </w: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 Абрамова, №№ 9, 27;</w:t>
      </w:r>
    </w:p>
    <w:p w:rsidR="00CF169F" w:rsidRDefault="00CF169F" w:rsidP="00CF169F">
      <w:pPr>
        <w:jc w:val="both"/>
        <w:rPr>
          <w:rFonts w:ascii="Liberation Serif" w:hAnsi="Liberation Serif"/>
        </w:rPr>
      </w:pPr>
      <w:r w:rsidRPr="00CF169F">
        <w:rPr>
          <w:rFonts w:ascii="Liberation Serif" w:hAnsi="Liberation Serif"/>
        </w:rPr>
        <w:t>ул. Ленинградская нечетная сторона №№ 9-41 (нечетная сторона от ул. Серова до ул. Войкова).</w:t>
      </w:r>
      <w:bookmarkStart w:id="3" w:name="P37"/>
      <w:bookmarkEnd w:id="3"/>
    </w:p>
    <w:p w:rsidR="00E118F7" w:rsidRDefault="00E118F7" w:rsidP="00CF169F">
      <w:pPr>
        <w:jc w:val="both"/>
        <w:rPr>
          <w:rFonts w:ascii="Liberation Serif" w:hAnsi="Liberation Serif"/>
        </w:rPr>
      </w:pPr>
    </w:p>
    <w:p w:rsidR="003821CB" w:rsidRDefault="003821CB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3821CB" w:rsidRDefault="003821CB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3821CB" w:rsidRDefault="003821CB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E118F7" w:rsidRPr="003A60C8" w:rsidRDefault="00E118F7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3A60C8">
        <w:rPr>
          <w:rFonts w:ascii="Liberation Serif" w:hAnsi="Liberation Serif" w:cs="Times New Roman"/>
          <w:sz w:val="24"/>
          <w:szCs w:val="24"/>
        </w:rPr>
        <w:lastRenderedPageBreak/>
        <w:t>Приложение № 5</w:t>
      </w:r>
    </w:p>
    <w:p w:rsidR="00E118F7" w:rsidRPr="003A60C8" w:rsidRDefault="00E118F7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3A60C8">
        <w:rPr>
          <w:rFonts w:ascii="Liberation Serif" w:hAnsi="Liberation Serif" w:cs="Times New Roman"/>
          <w:sz w:val="24"/>
          <w:szCs w:val="24"/>
        </w:rPr>
        <w:t>к Порядку согласования</w:t>
      </w:r>
    </w:p>
    <w:p w:rsidR="00E118F7" w:rsidRPr="003A60C8" w:rsidRDefault="00E118F7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3A60C8">
        <w:rPr>
          <w:rFonts w:ascii="Liberation Serif" w:hAnsi="Liberation Serif" w:cs="Times New Roman"/>
          <w:sz w:val="24"/>
          <w:szCs w:val="24"/>
        </w:rPr>
        <w:t>переоборудования фасада здания,</w:t>
      </w:r>
    </w:p>
    <w:p w:rsidR="00E118F7" w:rsidRPr="003A60C8" w:rsidRDefault="00E118F7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3A60C8">
        <w:rPr>
          <w:rFonts w:ascii="Liberation Serif" w:hAnsi="Liberation Serif" w:cs="Times New Roman"/>
          <w:sz w:val="24"/>
          <w:szCs w:val="24"/>
        </w:rPr>
        <w:t>строения, сооружения на территории</w:t>
      </w:r>
    </w:p>
    <w:p w:rsidR="00E118F7" w:rsidRPr="003A60C8" w:rsidRDefault="00E118F7" w:rsidP="00E118F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3A60C8">
        <w:rPr>
          <w:rFonts w:ascii="Liberation Serif" w:hAnsi="Liberation Serif" w:cs="Times New Roman"/>
          <w:sz w:val="24"/>
          <w:szCs w:val="24"/>
        </w:rPr>
        <w:t>Каменск-Уральского городского округа</w:t>
      </w:r>
    </w:p>
    <w:p w:rsidR="00E118F7" w:rsidRPr="003A60C8" w:rsidRDefault="00E118F7" w:rsidP="003821CB">
      <w:pPr>
        <w:pStyle w:val="1"/>
        <w:spacing w:before="61"/>
        <w:ind w:left="8"/>
        <w:jc w:val="center"/>
        <w:rPr>
          <w:rFonts w:ascii="Liberation Serif" w:hAnsi="Liberation Serif"/>
          <w:b/>
          <w:color w:val="auto"/>
          <w:spacing w:val="-2"/>
          <w:sz w:val="24"/>
          <w:szCs w:val="24"/>
        </w:rPr>
      </w:pPr>
      <w:r w:rsidRPr="003A60C8">
        <w:rPr>
          <w:rFonts w:ascii="Liberation Serif" w:hAnsi="Liberation Serif"/>
          <w:b/>
          <w:color w:val="auto"/>
          <w:sz w:val="24"/>
          <w:szCs w:val="24"/>
        </w:rPr>
        <w:t>Настенные</w:t>
      </w:r>
      <w:r w:rsidRPr="003A60C8">
        <w:rPr>
          <w:rFonts w:ascii="Liberation Serif" w:hAnsi="Liberation Serif"/>
          <w:b/>
          <w:color w:val="auto"/>
          <w:spacing w:val="-15"/>
          <w:sz w:val="24"/>
          <w:szCs w:val="24"/>
        </w:rPr>
        <w:t xml:space="preserve"> </w:t>
      </w:r>
      <w:r w:rsidRPr="003A60C8">
        <w:rPr>
          <w:rFonts w:ascii="Liberation Serif" w:hAnsi="Liberation Serif"/>
          <w:b/>
          <w:color w:val="auto"/>
          <w:spacing w:val="-2"/>
          <w:sz w:val="24"/>
          <w:szCs w:val="24"/>
        </w:rPr>
        <w:t xml:space="preserve">конструкции                                                   </w:t>
      </w:r>
    </w:p>
    <w:p w:rsidR="00E118F7" w:rsidRPr="003821CB" w:rsidRDefault="00E118F7" w:rsidP="003821CB">
      <w:pPr>
        <w:pStyle w:val="1"/>
        <w:spacing w:before="61"/>
        <w:ind w:left="8"/>
        <w:jc w:val="center"/>
        <w:rPr>
          <w:rFonts w:ascii="Liberation Serif" w:hAnsi="Liberation Serif"/>
          <w:b/>
          <w:color w:val="auto"/>
          <w:sz w:val="24"/>
          <w:szCs w:val="24"/>
        </w:rPr>
      </w:pPr>
      <w:r w:rsidRPr="003A60C8">
        <w:rPr>
          <w:rFonts w:ascii="Liberation Serif" w:hAnsi="Liberation Serif"/>
          <w:b/>
          <w:color w:val="auto"/>
          <w:spacing w:val="-2"/>
          <w:sz w:val="24"/>
          <w:szCs w:val="24"/>
        </w:rPr>
        <w:t>Историческая</w:t>
      </w:r>
      <w:r w:rsidRPr="003A60C8">
        <w:rPr>
          <w:rFonts w:ascii="Liberation Serif" w:hAnsi="Liberation Serif"/>
          <w:b/>
          <w:color w:val="auto"/>
          <w:spacing w:val="4"/>
          <w:sz w:val="24"/>
          <w:szCs w:val="24"/>
        </w:rPr>
        <w:t xml:space="preserve"> </w:t>
      </w:r>
      <w:r w:rsidRPr="003A60C8">
        <w:rPr>
          <w:rFonts w:ascii="Liberation Serif" w:hAnsi="Liberation Serif"/>
          <w:b/>
          <w:color w:val="auto"/>
          <w:spacing w:val="-2"/>
          <w:sz w:val="24"/>
          <w:szCs w:val="24"/>
        </w:rPr>
        <w:t>застройка</w:t>
      </w:r>
    </w:p>
    <w:p w:rsidR="00E118F7" w:rsidRPr="003A60C8" w:rsidRDefault="00E118F7" w:rsidP="00E118F7">
      <w:pPr>
        <w:rPr>
          <w:rFonts w:ascii="Liberation Serif" w:hAnsi="Liberation Serif"/>
        </w:rPr>
        <w:sectPr w:rsidR="00E118F7" w:rsidRPr="003A60C8" w:rsidSect="00E118F7">
          <w:pgSz w:w="11910" w:h="16840"/>
          <w:pgMar w:top="1134" w:right="567" w:bottom="1134" w:left="1418" w:header="720" w:footer="720" w:gutter="0"/>
          <w:cols w:space="720"/>
        </w:sectPr>
      </w:pPr>
    </w:p>
    <w:p w:rsidR="00E118F7" w:rsidRPr="003A60C8" w:rsidRDefault="00E118F7" w:rsidP="00E118F7">
      <w:pPr>
        <w:pStyle w:val="a3"/>
        <w:spacing w:before="58"/>
        <w:ind w:left="2" w:right="384"/>
        <w:jc w:val="center"/>
      </w:pPr>
      <w:r w:rsidRPr="003A60C8">
        <w:rPr>
          <w:rFonts w:ascii="Liberation Serif" w:hAnsi="Liberation Serif"/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1872615</wp:posOffset>
            </wp:positionH>
            <wp:positionV relativeFrom="paragraph">
              <wp:posOffset>256540</wp:posOffset>
            </wp:positionV>
            <wp:extent cx="4077970" cy="7541895"/>
            <wp:effectExtent l="0" t="0" r="0" b="1905"/>
            <wp:wrapTopAndBottom/>
            <wp:docPr id="23" name="Рисунок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70" cy="754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A60C8">
        <w:rPr>
          <w:rFonts w:ascii="Liberation Serif" w:hAnsi="Liberation Serif"/>
        </w:rPr>
        <w:t>Типовая</w:t>
      </w:r>
      <w:r w:rsidRPr="003A60C8">
        <w:rPr>
          <w:rFonts w:ascii="Liberation Serif" w:hAnsi="Liberation Serif"/>
          <w:spacing w:val="-8"/>
        </w:rPr>
        <w:t xml:space="preserve"> </w:t>
      </w:r>
      <w:r w:rsidRPr="003A60C8">
        <w:rPr>
          <w:rFonts w:ascii="Liberation Serif" w:hAnsi="Liberation Serif"/>
          <w:spacing w:val="-2"/>
        </w:rPr>
        <w:t>застройка</w:t>
      </w:r>
    </w:p>
    <w:p w:rsidR="00E118F7" w:rsidRDefault="00E118F7" w:rsidP="00E118F7">
      <w:pPr>
        <w:pStyle w:val="a3"/>
        <w:spacing w:before="15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1816735</wp:posOffset>
            </wp:positionH>
            <wp:positionV relativeFrom="paragraph">
              <wp:posOffset>258445</wp:posOffset>
            </wp:positionV>
            <wp:extent cx="4138295" cy="8298815"/>
            <wp:effectExtent l="0" t="0" r="0" b="6985"/>
            <wp:wrapTopAndBottom/>
            <wp:docPr id="22" name="Рисунок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295" cy="829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8F7" w:rsidRDefault="00E118F7" w:rsidP="00E118F7">
      <w:pPr>
        <w:rPr>
          <w:sz w:val="20"/>
        </w:rPr>
        <w:sectPr w:rsidR="00E118F7" w:rsidSect="003A60C8">
          <w:type w:val="continuous"/>
          <w:pgSz w:w="11910" w:h="16840"/>
          <w:pgMar w:top="1134" w:right="567" w:bottom="1134" w:left="1418" w:header="720" w:footer="720" w:gutter="0"/>
          <w:cols w:space="720"/>
        </w:sectPr>
      </w:pPr>
    </w:p>
    <w:p w:rsidR="00E118F7" w:rsidRDefault="00E118F7" w:rsidP="00E118F7">
      <w:pPr>
        <w:pStyle w:val="a3"/>
        <w:ind w:left="1693"/>
        <w:rPr>
          <w:sz w:val="20"/>
        </w:rPr>
      </w:pPr>
      <w:r w:rsidRPr="00277F2D">
        <w:rPr>
          <w:noProof/>
          <w:sz w:val="20"/>
        </w:rPr>
        <w:lastRenderedPageBreak/>
        <w:drawing>
          <wp:inline distT="0" distB="0" distL="0" distR="0">
            <wp:extent cx="4714875" cy="3752850"/>
            <wp:effectExtent l="0" t="0" r="9525" b="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8F7" w:rsidRPr="003A60C8" w:rsidRDefault="00E118F7" w:rsidP="00E118F7">
      <w:pPr>
        <w:pStyle w:val="1"/>
        <w:jc w:val="center"/>
        <w:rPr>
          <w:rFonts w:ascii="Liberation Serif" w:hAnsi="Liberation Serif"/>
          <w:b/>
          <w:color w:val="auto"/>
          <w:sz w:val="24"/>
          <w:szCs w:val="24"/>
        </w:rPr>
      </w:pPr>
      <w:r w:rsidRPr="003A60C8">
        <w:rPr>
          <w:rFonts w:ascii="Liberation Serif" w:hAnsi="Liberation Serif"/>
          <w:b/>
          <w:color w:val="auto"/>
          <w:sz w:val="24"/>
          <w:szCs w:val="24"/>
        </w:rPr>
        <w:t>Консольные</w:t>
      </w:r>
      <w:r w:rsidRPr="003A60C8">
        <w:rPr>
          <w:rFonts w:ascii="Liberation Serif" w:hAnsi="Liberation Serif"/>
          <w:b/>
          <w:color w:val="auto"/>
          <w:spacing w:val="-17"/>
          <w:sz w:val="24"/>
          <w:szCs w:val="24"/>
        </w:rPr>
        <w:t xml:space="preserve"> </w:t>
      </w:r>
      <w:r w:rsidRPr="003A60C8">
        <w:rPr>
          <w:rFonts w:ascii="Liberation Serif" w:hAnsi="Liberation Serif"/>
          <w:b/>
          <w:color w:val="auto"/>
          <w:spacing w:val="-2"/>
          <w:sz w:val="24"/>
          <w:szCs w:val="24"/>
        </w:rPr>
        <w:t>конструкции</w:t>
      </w: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spacing w:before="217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1488440</wp:posOffset>
            </wp:positionH>
            <wp:positionV relativeFrom="paragraph">
              <wp:posOffset>299720</wp:posOffset>
            </wp:positionV>
            <wp:extent cx="4732020" cy="4033520"/>
            <wp:effectExtent l="0" t="0" r="0" b="5080"/>
            <wp:wrapTopAndBottom/>
            <wp:docPr id="21" name="Рисунок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403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8F7" w:rsidRDefault="00E118F7" w:rsidP="00E118F7">
      <w:pPr>
        <w:rPr>
          <w:sz w:val="20"/>
        </w:rPr>
        <w:sectPr w:rsidR="00E118F7" w:rsidSect="003A60C8">
          <w:type w:val="continuous"/>
          <w:pgSz w:w="11910" w:h="16840"/>
          <w:pgMar w:top="1134" w:right="567" w:bottom="1134" w:left="1418" w:header="720" w:footer="720" w:gutter="0"/>
          <w:cols w:space="720"/>
        </w:sectPr>
      </w:pPr>
    </w:p>
    <w:p w:rsidR="003821CB" w:rsidRDefault="003821CB" w:rsidP="00E118F7">
      <w:pPr>
        <w:spacing w:before="64"/>
        <w:ind w:left="3402" w:right="853" w:hanging="2268"/>
        <w:jc w:val="center"/>
        <w:rPr>
          <w:rFonts w:ascii="Liberation Serif" w:hAnsi="Liberation Serif"/>
        </w:rPr>
      </w:pPr>
    </w:p>
    <w:p w:rsidR="00E118F7" w:rsidRPr="003A60C8" w:rsidRDefault="00E118F7" w:rsidP="00E118F7">
      <w:pPr>
        <w:spacing w:before="64"/>
        <w:ind w:left="3402" w:right="853" w:hanging="2268"/>
        <w:jc w:val="center"/>
        <w:rPr>
          <w:rFonts w:ascii="Liberation Serif" w:hAnsi="Liberation Serif"/>
        </w:rPr>
      </w:pPr>
      <w:r w:rsidRPr="003A60C8">
        <w:rPr>
          <w:rFonts w:ascii="Liberation Serif" w:hAnsi="Liberation Serif"/>
        </w:rPr>
        <w:lastRenderedPageBreak/>
        <w:t>Определение</w:t>
      </w:r>
      <w:r w:rsidRPr="003A60C8">
        <w:rPr>
          <w:rFonts w:ascii="Liberation Serif" w:hAnsi="Liberation Serif"/>
          <w:spacing w:val="-6"/>
        </w:rPr>
        <w:t xml:space="preserve"> </w:t>
      </w:r>
      <w:r w:rsidRPr="003A60C8">
        <w:rPr>
          <w:rFonts w:ascii="Liberation Serif" w:hAnsi="Liberation Serif"/>
        </w:rPr>
        <w:t>мест</w:t>
      </w:r>
      <w:r w:rsidRPr="003A60C8">
        <w:rPr>
          <w:rFonts w:ascii="Liberation Serif" w:hAnsi="Liberation Serif"/>
          <w:spacing w:val="-10"/>
        </w:rPr>
        <w:t xml:space="preserve"> </w:t>
      </w:r>
      <w:r w:rsidRPr="003A60C8">
        <w:rPr>
          <w:rFonts w:ascii="Liberation Serif" w:hAnsi="Liberation Serif"/>
        </w:rPr>
        <w:t>размещения</w:t>
      </w:r>
      <w:r w:rsidRPr="003A60C8">
        <w:rPr>
          <w:rFonts w:ascii="Liberation Serif" w:hAnsi="Liberation Serif"/>
          <w:spacing w:val="-7"/>
        </w:rPr>
        <w:t xml:space="preserve"> </w:t>
      </w:r>
      <w:r w:rsidRPr="003A60C8">
        <w:rPr>
          <w:rFonts w:ascii="Liberation Serif" w:hAnsi="Liberation Serif"/>
        </w:rPr>
        <w:t>вывесок</w:t>
      </w:r>
      <w:r w:rsidRPr="003A60C8">
        <w:rPr>
          <w:rFonts w:ascii="Liberation Serif" w:hAnsi="Liberation Serif"/>
          <w:spacing w:val="-10"/>
        </w:rPr>
        <w:t xml:space="preserve"> </w:t>
      </w:r>
      <w:r w:rsidRPr="003A60C8">
        <w:rPr>
          <w:rFonts w:ascii="Liberation Serif" w:hAnsi="Liberation Serif"/>
        </w:rPr>
        <w:t>и</w:t>
      </w:r>
      <w:r w:rsidRPr="003A60C8">
        <w:rPr>
          <w:rFonts w:ascii="Liberation Serif" w:hAnsi="Liberation Serif"/>
          <w:spacing w:val="-10"/>
        </w:rPr>
        <w:t xml:space="preserve"> </w:t>
      </w:r>
      <w:r>
        <w:rPr>
          <w:rFonts w:ascii="Liberation Serif" w:hAnsi="Liberation Serif"/>
        </w:rPr>
        <w:t>надписей для т</w:t>
      </w:r>
      <w:r w:rsidRPr="003A60C8">
        <w:rPr>
          <w:rFonts w:ascii="Liberation Serif" w:hAnsi="Liberation Serif"/>
        </w:rPr>
        <w:t>орговых центров</w:t>
      </w:r>
    </w:p>
    <w:p w:rsidR="00E118F7" w:rsidRPr="00277F2D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spacing w:before="161"/>
        <w:rPr>
          <w:b/>
          <w:sz w:val="20"/>
        </w:rPr>
      </w:pPr>
      <w:r>
        <w:rPr>
          <w:noProof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826135</wp:posOffset>
            </wp:positionH>
            <wp:positionV relativeFrom="paragraph">
              <wp:posOffset>264160</wp:posOffset>
            </wp:positionV>
            <wp:extent cx="6134735" cy="2510155"/>
            <wp:effectExtent l="0" t="0" r="0" b="4445"/>
            <wp:wrapTopAndBottom/>
            <wp:docPr id="20" name="Рисунок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735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rPr>
          <w:b/>
          <w:sz w:val="20"/>
        </w:rPr>
      </w:pPr>
    </w:p>
    <w:p w:rsidR="00E118F7" w:rsidRDefault="00E118F7" w:rsidP="00E118F7">
      <w:pPr>
        <w:pStyle w:val="a3"/>
        <w:spacing w:before="49"/>
        <w:rPr>
          <w:b/>
          <w:sz w:val="20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1"/>
        <w:gridCol w:w="3121"/>
        <w:gridCol w:w="3650"/>
      </w:tblGrid>
      <w:tr w:rsidR="00E118F7" w:rsidRPr="003A60C8" w:rsidTr="00B430D2">
        <w:trPr>
          <w:trHeight w:val="830"/>
        </w:trPr>
        <w:tc>
          <w:tcPr>
            <w:tcW w:w="337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before="27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Обозначение</w:t>
            </w:r>
            <w:r w:rsidRPr="003A60C8">
              <w:rPr>
                <w:rFonts w:ascii="Liberation Serif" w:hAnsi="Liberation Serif"/>
                <w:spacing w:val="-7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4"/>
                <w:sz w:val="24"/>
                <w:szCs w:val="24"/>
              </w:rPr>
              <w:t>типа</w:t>
            </w:r>
          </w:p>
        </w:tc>
        <w:tc>
          <w:tcPr>
            <w:tcW w:w="312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184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43890" cy="469265"/>
                  <wp:effectExtent l="0" t="0" r="3810" b="6985"/>
                  <wp:docPr id="18" name="Рисунок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0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  <w:p w:rsidR="00E118F7" w:rsidRPr="003A60C8" w:rsidRDefault="00E118F7" w:rsidP="00B430D2">
            <w:pPr>
              <w:pStyle w:val="TableParagraph"/>
              <w:ind w:left="357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88645" cy="429260"/>
                  <wp:effectExtent l="0" t="0" r="1905" b="8890"/>
                  <wp:docPr id="17" name="Рисунок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8F7" w:rsidRPr="003A60C8" w:rsidTr="00B430D2">
        <w:trPr>
          <w:trHeight w:val="551"/>
        </w:trPr>
        <w:tc>
          <w:tcPr>
            <w:tcW w:w="337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Тип</w:t>
            </w:r>
            <w:r w:rsidRPr="003A60C8"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вывесок к</w:t>
            </w:r>
            <w:r w:rsidRPr="003A60C8"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установке</w:t>
            </w:r>
          </w:p>
        </w:tc>
        <w:tc>
          <w:tcPr>
            <w:tcW w:w="312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 xml:space="preserve">Плоские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вывески</w:t>
            </w:r>
          </w:p>
        </w:tc>
        <w:tc>
          <w:tcPr>
            <w:tcW w:w="3650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Постоянное</w:t>
            </w:r>
            <w:r w:rsidRPr="003A60C8"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оформление</w:t>
            </w:r>
          </w:p>
          <w:p w:rsidR="00E118F7" w:rsidRPr="003A60C8" w:rsidRDefault="00E118F7" w:rsidP="00B430D2">
            <w:pPr>
              <w:pStyle w:val="TableParagraph"/>
              <w:spacing w:before="2" w:line="257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витрины</w:t>
            </w:r>
          </w:p>
        </w:tc>
      </w:tr>
      <w:tr w:rsidR="00E118F7" w:rsidRPr="003A60C8" w:rsidTr="00B430D2">
        <w:trPr>
          <w:trHeight w:val="552"/>
        </w:trPr>
        <w:tc>
          <w:tcPr>
            <w:tcW w:w="337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tabs>
                <w:tab w:val="left" w:pos="1181"/>
              </w:tabs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Высота: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ab/>
              <w:t>Историческая</w:t>
            </w:r>
            <w:r w:rsidRPr="003A60C8">
              <w:rPr>
                <w:rFonts w:ascii="Liberation Serif" w:hAnsi="Liberation Serif"/>
                <w:spacing w:val="-8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улица</w:t>
            </w:r>
          </w:p>
          <w:p w:rsidR="00E118F7" w:rsidRPr="003A60C8" w:rsidRDefault="00E118F7" w:rsidP="00B430D2">
            <w:pPr>
              <w:pStyle w:val="TableParagraph"/>
              <w:spacing w:before="2" w:line="261" w:lineRule="exact"/>
              <w:ind w:left="119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Типовая</w:t>
            </w:r>
            <w:r w:rsidRPr="003A60C8">
              <w:rPr>
                <w:rFonts w:ascii="Liberation Serif" w:hAnsi="Liberation Serif"/>
                <w:spacing w:val="-6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улица</w:t>
            </w:r>
          </w:p>
        </w:tc>
        <w:tc>
          <w:tcPr>
            <w:tcW w:w="312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500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before="2" w:line="261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700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  <w:tc>
          <w:tcPr>
            <w:tcW w:w="3650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400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before="2" w:line="261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600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</w:tr>
      <w:tr w:rsidR="00E118F7" w:rsidRPr="003A60C8" w:rsidTr="00B430D2">
        <w:trPr>
          <w:trHeight w:val="830"/>
        </w:trPr>
        <w:tc>
          <w:tcPr>
            <w:tcW w:w="337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Ширина:</w:t>
            </w:r>
            <w:r w:rsidRPr="003A60C8">
              <w:rPr>
                <w:rFonts w:ascii="Liberation Serif" w:hAnsi="Liberation Serif"/>
                <w:spacing w:val="54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Историческая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улица</w:t>
            </w:r>
          </w:p>
          <w:p w:rsidR="00E118F7" w:rsidRPr="003A60C8" w:rsidRDefault="00E118F7" w:rsidP="00B430D2">
            <w:pPr>
              <w:pStyle w:val="TableParagraph"/>
              <w:spacing w:before="2"/>
              <w:ind w:left="1133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Типовая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улица</w:t>
            </w:r>
          </w:p>
        </w:tc>
        <w:tc>
          <w:tcPr>
            <w:tcW w:w="312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определяется</w:t>
            </w:r>
          </w:p>
          <w:p w:rsidR="00E118F7" w:rsidRPr="003A60C8" w:rsidRDefault="00E118F7" w:rsidP="00B430D2">
            <w:pPr>
              <w:pStyle w:val="TableParagraph"/>
              <w:spacing w:line="274" w:lineRule="exact"/>
              <w:ind w:right="1024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архитектурными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элементами</w:t>
            </w:r>
            <w:r w:rsidRPr="003A60C8">
              <w:rPr>
                <w:rFonts w:ascii="Liberation Serif" w:hAnsi="Liberation Serif"/>
                <w:spacing w:val="-15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фасада</w:t>
            </w:r>
          </w:p>
        </w:tc>
        <w:tc>
          <w:tcPr>
            <w:tcW w:w="3650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42" w:lineRule="auto"/>
              <w:ind w:left="172" w:right="1164" w:hanging="63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определяется</w:t>
            </w:r>
            <w:r w:rsidRPr="003A60C8">
              <w:rPr>
                <w:rFonts w:ascii="Liberation Serif" w:hAnsi="Liberation Serif"/>
                <w:spacing w:val="-15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 xml:space="preserve">шириной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ветрины</w:t>
            </w:r>
          </w:p>
        </w:tc>
      </w:tr>
      <w:tr w:rsidR="00E118F7" w:rsidRPr="003A60C8" w:rsidTr="00B430D2">
        <w:trPr>
          <w:trHeight w:val="825"/>
        </w:trPr>
        <w:tc>
          <w:tcPr>
            <w:tcW w:w="337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Расположение</w:t>
            </w:r>
          </w:p>
        </w:tc>
        <w:tc>
          <w:tcPr>
            <w:tcW w:w="312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37" w:lineRule="auto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над</w:t>
            </w:r>
            <w:r w:rsidRPr="003A60C8">
              <w:rPr>
                <w:rFonts w:ascii="Liberation Serif" w:hAnsi="Liberation Serif"/>
                <w:spacing w:val="-15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входами</w:t>
            </w:r>
            <w:r w:rsidRPr="003A60C8">
              <w:rPr>
                <w:rFonts w:ascii="Liberation Serif" w:hAnsi="Liberation Serif"/>
                <w:spacing w:val="-1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в</w:t>
            </w:r>
            <w:r w:rsidRPr="003A60C8">
              <w:rPr>
                <w:rFonts w:ascii="Liberation Serif" w:hAnsi="Liberation Serif"/>
                <w:spacing w:val="-15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>здания, витринами и окнами</w:t>
            </w:r>
          </w:p>
          <w:p w:rsidR="00E118F7" w:rsidRPr="003A60C8" w:rsidRDefault="00E118F7" w:rsidP="00B430D2">
            <w:pPr>
              <w:pStyle w:val="TableParagraph"/>
              <w:spacing w:line="261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первых</w:t>
            </w:r>
            <w:r w:rsidRPr="003A60C8"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этажей</w:t>
            </w:r>
          </w:p>
        </w:tc>
        <w:tc>
          <w:tcPr>
            <w:tcW w:w="3650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8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в</w:t>
            </w:r>
            <w:r w:rsidRPr="003A60C8">
              <w:rPr>
                <w:rFonts w:ascii="Liberation Serif" w:hAnsi="Liberation Serif"/>
                <w:spacing w:val="3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витринах</w:t>
            </w:r>
          </w:p>
        </w:tc>
      </w:tr>
    </w:tbl>
    <w:p w:rsidR="00E118F7" w:rsidRDefault="00E118F7" w:rsidP="00E118F7">
      <w:pPr>
        <w:pStyle w:val="a3"/>
        <w:spacing w:before="315"/>
        <w:rPr>
          <w:b/>
        </w:rPr>
      </w:pPr>
    </w:p>
    <w:p w:rsidR="00E118F7" w:rsidRDefault="00E118F7" w:rsidP="00E118F7">
      <w:pPr>
        <w:rPr>
          <w:sz w:val="28"/>
        </w:rPr>
        <w:sectPr w:rsidR="00E118F7" w:rsidSect="003A60C8">
          <w:type w:val="continuous"/>
          <w:pgSz w:w="11910" w:h="16840"/>
          <w:pgMar w:top="1134" w:right="567" w:bottom="1134" w:left="1418" w:header="720" w:footer="720" w:gutter="0"/>
          <w:cols w:space="720"/>
        </w:sect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spacing w:before="180"/>
        <w:rPr>
          <w:sz w:val="20"/>
        </w:rPr>
      </w:pPr>
    </w:p>
    <w:p w:rsidR="00E118F7" w:rsidRDefault="00E118F7" w:rsidP="00E118F7">
      <w:pPr>
        <w:pStyle w:val="a3"/>
        <w:ind w:left="395"/>
        <w:rPr>
          <w:sz w:val="20"/>
        </w:rPr>
      </w:pPr>
      <w:r w:rsidRPr="00277F2D">
        <w:rPr>
          <w:noProof/>
          <w:sz w:val="20"/>
        </w:rPr>
        <w:drawing>
          <wp:inline distT="0" distB="0" distL="0" distR="0">
            <wp:extent cx="6138545" cy="2131060"/>
            <wp:effectExtent l="0" t="0" r="0" b="2540"/>
            <wp:docPr id="16" name="Рисунок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545" cy="213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rPr>
          <w:sz w:val="20"/>
        </w:rPr>
      </w:pPr>
    </w:p>
    <w:p w:rsidR="00E118F7" w:rsidRDefault="00E118F7" w:rsidP="00E118F7">
      <w:pPr>
        <w:pStyle w:val="a3"/>
        <w:spacing w:before="101"/>
        <w:rPr>
          <w:sz w:val="20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1"/>
        <w:gridCol w:w="3255"/>
        <w:gridCol w:w="3505"/>
      </w:tblGrid>
      <w:tr w:rsidR="00E118F7" w:rsidRPr="003A60C8" w:rsidTr="00B430D2">
        <w:trPr>
          <w:trHeight w:val="642"/>
        </w:trPr>
        <w:tc>
          <w:tcPr>
            <w:tcW w:w="338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112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6270" cy="381635"/>
                  <wp:effectExtent l="0" t="0" r="0" b="0"/>
                  <wp:docPr id="15" name="Рисунок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381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121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5640" cy="389890"/>
                  <wp:effectExtent l="0" t="0" r="0" b="0"/>
                  <wp:docPr id="14" name="Рисуно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8F7" w:rsidRPr="003A60C8" w:rsidTr="00B430D2">
        <w:trPr>
          <w:trHeight w:val="551"/>
        </w:trPr>
        <w:tc>
          <w:tcPr>
            <w:tcW w:w="338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 xml:space="preserve">Временное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оформление</w:t>
            </w:r>
          </w:p>
          <w:p w:rsidR="00E118F7" w:rsidRPr="003A60C8" w:rsidRDefault="00E118F7" w:rsidP="00B430D2">
            <w:pPr>
              <w:pStyle w:val="TableParagraph"/>
              <w:spacing w:before="2" w:line="257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витрины</w:t>
            </w:r>
          </w:p>
        </w:tc>
        <w:tc>
          <w:tcPr>
            <w:tcW w:w="325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ind w:left="109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Таблички</w:t>
            </w:r>
          </w:p>
        </w:tc>
        <w:tc>
          <w:tcPr>
            <w:tcW w:w="350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3" w:lineRule="exact"/>
              <w:ind w:left="10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Общие</w:t>
            </w:r>
            <w:r w:rsidRPr="003A60C8">
              <w:rPr>
                <w:rFonts w:ascii="Liberation Serif" w:hAnsi="Liberation Serif"/>
                <w:spacing w:val="-7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указатели</w:t>
            </w:r>
          </w:p>
        </w:tc>
      </w:tr>
      <w:tr w:rsidR="00E118F7" w:rsidRPr="003A60C8" w:rsidTr="00B430D2">
        <w:trPr>
          <w:trHeight w:val="556"/>
        </w:trPr>
        <w:tc>
          <w:tcPr>
            <w:tcW w:w="338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4" w:lineRule="exact"/>
              <w:ind w:right="148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определяется</w:t>
            </w:r>
            <w:r w:rsidRPr="003A60C8">
              <w:rPr>
                <w:rFonts w:ascii="Liberation Serif" w:hAnsi="Liberation Serif"/>
                <w:spacing w:val="-15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z w:val="24"/>
                <w:szCs w:val="24"/>
              </w:rPr>
              <w:t xml:space="preserve">высотой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витрины</w:t>
            </w:r>
          </w:p>
        </w:tc>
        <w:tc>
          <w:tcPr>
            <w:tcW w:w="325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2" w:lineRule="exact"/>
              <w:ind w:left="109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800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line="265" w:lineRule="exact"/>
              <w:ind w:left="109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800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  <w:tc>
          <w:tcPr>
            <w:tcW w:w="350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72" w:lineRule="exact"/>
              <w:ind w:left="10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800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line="265" w:lineRule="exact"/>
              <w:ind w:left="10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800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</w:tr>
      <w:tr w:rsidR="00E118F7" w:rsidRPr="003A60C8" w:rsidTr="00B430D2">
        <w:trPr>
          <w:trHeight w:val="551"/>
        </w:trPr>
        <w:tc>
          <w:tcPr>
            <w:tcW w:w="338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7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определяется</w:t>
            </w:r>
            <w:r w:rsidRPr="003A60C8"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шириной</w:t>
            </w:r>
          </w:p>
          <w:p w:rsidR="00E118F7" w:rsidRPr="003A60C8" w:rsidRDefault="00E118F7" w:rsidP="00B430D2">
            <w:pPr>
              <w:pStyle w:val="TableParagraph"/>
              <w:spacing w:line="265" w:lineRule="exact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pacing w:val="-2"/>
                <w:sz w:val="24"/>
                <w:szCs w:val="24"/>
              </w:rPr>
              <w:t>витрины</w:t>
            </w:r>
          </w:p>
        </w:tc>
        <w:tc>
          <w:tcPr>
            <w:tcW w:w="325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7" w:lineRule="exact"/>
              <w:ind w:left="109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500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line="265" w:lineRule="exact"/>
              <w:ind w:left="109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500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  <w:tc>
          <w:tcPr>
            <w:tcW w:w="350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spacing w:line="267" w:lineRule="exact"/>
              <w:ind w:left="10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500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  <w:p w:rsidR="00E118F7" w:rsidRPr="003A60C8" w:rsidRDefault="00E118F7" w:rsidP="00B430D2">
            <w:pPr>
              <w:pStyle w:val="TableParagraph"/>
              <w:spacing w:line="265" w:lineRule="exact"/>
              <w:ind w:left="105"/>
              <w:rPr>
                <w:rFonts w:ascii="Liberation Serif" w:hAnsi="Liberation Serif"/>
                <w:sz w:val="24"/>
                <w:szCs w:val="24"/>
              </w:rPr>
            </w:pPr>
            <w:r w:rsidRPr="003A60C8">
              <w:rPr>
                <w:rFonts w:ascii="Liberation Serif" w:hAnsi="Liberation Serif"/>
                <w:sz w:val="24"/>
                <w:szCs w:val="24"/>
              </w:rPr>
              <w:t>≤ 500</w:t>
            </w:r>
            <w:r w:rsidRPr="003A60C8"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 w:rsidRPr="003A60C8">
              <w:rPr>
                <w:rFonts w:ascii="Liberation Serif" w:hAnsi="Liberation Serif"/>
                <w:spacing w:val="-5"/>
                <w:sz w:val="24"/>
                <w:szCs w:val="24"/>
              </w:rPr>
              <w:t>мм</w:t>
            </w:r>
          </w:p>
        </w:tc>
      </w:tr>
      <w:tr w:rsidR="00E118F7" w:rsidRPr="003A60C8" w:rsidTr="00B430D2">
        <w:trPr>
          <w:trHeight w:val="273"/>
        </w:trPr>
        <w:tc>
          <w:tcPr>
            <w:tcW w:w="3381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5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505" w:type="dxa"/>
            <w:shd w:val="clear" w:color="auto" w:fill="auto"/>
          </w:tcPr>
          <w:p w:rsidR="00E118F7" w:rsidRPr="003A60C8" w:rsidRDefault="00E118F7" w:rsidP="00B430D2">
            <w:pPr>
              <w:pStyle w:val="TableParagraph"/>
              <w:ind w:left="0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E118F7" w:rsidRDefault="00E118F7" w:rsidP="00E118F7">
      <w:pPr>
        <w:pStyle w:val="a3"/>
        <w:spacing w:before="317"/>
      </w:pPr>
    </w:p>
    <w:p w:rsidR="00E118F7" w:rsidRDefault="00E118F7" w:rsidP="00E118F7">
      <w:pPr>
        <w:jc w:val="both"/>
        <w:rPr>
          <w:rFonts w:ascii="Liberation Serif" w:hAnsi="Liberation Serif"/>
        </w:rPr>
      </w:pPr>
    </w:p>
    <w:p w:rsidR="00E118F7" w:rsidRPr="00C35697" w:rsidRDefault="00E118F7" w:rsidP="00E118F7">
      <w:pPr>
        <w:jc w:val="both"/>
        <w:rPr>
          <w:rFonts w:ascii="Liberation Serif" w:hAnsi="Liberation Serif"/>
        </w:rPr>
      </w:pPr>
    </w:p>
    <w:p w:rsidR="00E118F7" w:rsidRPr="00CF169F" w:rsidRDefault="00E118F7" w:rsidP="00CF169F">
      <w:pPr>
        <w:jc w:val="both"/>
        <w:rPr>
          <w:rFonts w:ascii="Liberation Serif" w:hAnsi="Liberation Serif"/>
        </w:rPr>
      </w:pPr>
    </w:p>
    <w:p w:rsidR="00CF169F" w:rsidRPr="00CF169F" w:rsidRDefault="00CF169F" w:rsidP="00CF169F">
      <w:pPr>
        <w:jc w:val="both"/>
        <w:rPr>
          <w:rFonts w:ascii="Liberation Serif" w:hAnsi="Liberation Serif"/>
        </w:rPr>
      </w:pPr>
    </w:p>
    <w:sectPr w:rsidR="00CF169F" w:rsidRPr="00CF169F" w:rsidSect="00E118F7">
      <w:headerReference w:type="default" r:id="rId18"/>
      <w:pgSz w:w="11910" w:h="16840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6CC" w:rsidRDefault="002236CC" w:rsidP="00576343">
      <w:r>
        <w:separator/>
      </w:r>
    </w:p>
  </w:endnote>
  <w:endnote w:type="continuationSeparator" w:id="0">
    <w:p w:rsidR="002236CC" w:rsidRDefault="002236CC" w:rsidP="0057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6CC" w:rsidRDefault="002236CC" w:rsidP="00576343">
      <w:r>
        <w:separator/>
      </w:r>
    </w:p>
  </w:footnote>
  <w:footnote w:type="continuationSeparator" w:id="0">
    <w:p w:rsidR="002236CC" w:rsidRDefault="002236CC" w:rsidP="00576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2151531"/>
      <w:docPartObj>
        <w:docPartGallery w:val="Page Numbers (Top of Page)"/>
        <w:docPartUnique/>
      </w:docPartObj>
    </w:sdtPr>
    <w:sdtEndPr/>
    <w:sdtContent>
      <w:p w:rsidR="00576343" w:rsidRDefault="005763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002">
          <w:rPr>
            <w:noProof/>
          </w:rPr>
          <w:t>16</w:t>
        </w:r>
        <w:r>
          <w:fldChar w:fldCharType="end"/>
        </w:r>
      </w:p>
    </w:sdtContent>
  </w:sdt>
  <w:p w:rsidR="00576343" w:rsidRDefault="0057634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4A"/>
    <w:rsid w:val="00063E27"/>
    <w:rsid w:val="000726AB"/>
    <w:rsid w:val="0008522C"/>
    <w:rsid w:val="00091558"/>
    <w:rsid w:val="00093BDB"/>
    <w:rsid w:val="00094C44"/>
    <w:rsid w:val="000D2E66"/>
    <w:rsid w:val="00143566"/>
    <w:rsid w:val="001558F0"/>
    <w:rsid w:val="001A6DA4"/>
    <w:rsid w:val="001C6005"/>
    <w:rsid w:val="002236CC"/>
    <w:rsid w:val="00255A39"/>
    <w:rsid w:val="00276B48"/>
    <w:rsid w:val="002A33C5"/>
    <w:rsid w:val="002A7728"/>
    <w:rsid w:val="002E7BAE"/>
    <w:rsid w:val="003761FB"/>
    <w:rsid w:val="003821CB"/>
    <w:rsid w:val="00391E32"/>
    <w:rsid w:val="004A4CD7"/>
    <w:rsid w:val="004B66D5"/>
    <w:rsid w:val="004D5366"/>
    <w:rsid w:val="0054614A"/>
    <w:rsid w:val="005750C0"/>
    <w:rsid w:val="00576343"/>
    <w:rsid w:val="005C6313"/>
    <w:rsid w:val="00625128"/>
    <w:rsid w:val="006274CC"/>
    <w:rsid w:val="00632EDB"/>
    <w:rsid w:val="00633613"/>
    <w:rsid w:val="00645503"/>
    <w:rsid w:val="00655F88"/>
    <w:rsid w:val="006B41D7"/>
    <w:rsid w:val="006D45F0"/>
    <w:rsid w:val="006D6C99"/>
    <w:rsid w:val="006E5CA5"/>
    <w:rsid w:val="00705AE4"/>
    <w:rsid w:val="0070781B"/>
    <w:rsid w:val="00721890"/>
    <w:rsid w:val="00784E6E"/>
    <w:rsid w:val="00824803"/>
    <w:rsid w:val="00876738"/>
    <w:rsid w:val="008C1171"/>
    <w:rsid w:val="008E05C3"/>
    <w:rsid w:val="008E62C7"/>
    <w:rsid w:val="0092154E"/>
    <w:rsid w:val="009315E0"/>
    <w:rsid w:val="0096681C"/>
    <w:rsid w:val="009C5279"/>
    <w:rsid w:val="009D6494"/>
    <w:rsid w:val="009E27FC"/>
    <w:rsid w:val="009E47FF"/>
    <w:rsid w:val="00A16002"/>
    <w:rsid w:val="00A315D4"/>
    <w:rsid w:val="00A422B3"/>
    <w:rsid w:val="00A54DF8"/>
    <w:rsid w:val="00A75DE9"/>
    <w:rsid w:val="00A7786D"/>
    <w:rsid w:val="00AC1208"/>
    <w:rsid w:val="00B13EDD"/>
    <w:rsid w:val="00B14E27"/>
    <w:rsid w:val="00B174EF"/>
    <w:rsid w:val="00BA6D6F"/>
    <w:rsid w:val="00BB605A"/>
    <w:rsid w:val="00BC76F2"/>
    <w:rsid w:val="00C02A50"/>
    <w:rsid w:val="00C258B0"/>
    <w:rsid w:val="00C31E93"/>
    <w:rsid w:val="00C771EB"/>
    <w:rsid w:val="00CC364B"/>
    <w:rsid w:val="00CD20DE"/>
    <w:rsid w:val="00CF169F"/>
    <w:rsid w:val="00D10DFE"/>
    <w:rsid w:val="00D174B8"/>
    <w:rsid w:val="00D24D89"/>
    <w:rsid w:val="00D30B7C"/>
    <w:rsid w:val="00D52ED5"/>
    <w:rsid w:val="00D84A44"/>
    <w:rsid w:val="00D93AB9"/>
    <w:rsid w:val="00DC790F"/>
    <w:rsid w:val="00DD2023"/>
    <w:rsid w:val="00E118F7"/>
    <w:rsid w:val="00E45152"/>
    <w:rsid w:val="00E83BE7"/>
    <w:rsid w:val="00EC2CA7"/>
    <w:rsid w:val="00F02A89"/>
    <w:rsid w:val="00F11D6B"/>
    <w:rsid w:val="00F3299F"/>
    <w:rsid w:val="00FB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63D2B-6370-48A6-A2B7-9EA01EBB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614A"/>
    <w:pPr>
      <w:keepNext/>
      <w:keepLines/>
      <w:suppressAutoHyphens/>
      <w:autoSpaceDN w:val="0"/>
      <w:spacing w:before="240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14A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54614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6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2E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2ED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76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6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6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F1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ableParagraph">
    <w:name w:val="Table Paragraph"/>
    <w:basedOn w:val="a"/>
    <w:uiPriority w:val="1"/>
    <w:qFormat/>
    <w:rsid w:val="00CF169F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2FFEF-359F-47BB-BD85-F27D7979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4346</Words>
  <Characters>24778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Родионова Ю.С.</dc:creator>
  <cp:keywords/>
  <dc:description/>
  <cp:lastModifiedBy>Александрова Ю.А.</cp:lastModifiedBy>
  <cp:revision>2</cp:revision>
  <cp:lastPrinted>2023-05-24T08:56:00Z</cp:lastPrinted>
  <dcterms:created xsi:type="dcterms:W3CDTF">2026-07-13T10:26:00Z</dcterms:created>
  <dcterms:modified xsi:type="dcterms:W3CDTF">2026-07-13T10:26:00Z</dcterms:modified>
</cp:coreProperties>
</file>